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0D043" w14:textId="28ECEDEF" w:rsidR="00A32397" w:rsidRDefault="00A32397" w:rsidP="00A32397"/>
    <w:p w14:paraId="254280D8" w14:textId="5AC719D6" w:rsidR="002D2872" w:rsidRPr="0018431D" w:rsidRDefault="002D2872" w:rsidP="00CA5253">
      <w:pPr>
        <w:jc w:val="left"/>
        <w:rPr>
          <w:b/>
          <w:sz w:val="26"/>
          <w:szCs w:val="26"/>
        </w:rPr>
      </w:pPr>
      <w:r>
        <w:rPr>
          <w:b/>
          <w:sz w:val="28"/>
          <w:szCs w:val="28"/>
        </w:rPr>
        <w:t xml:space="preserve">      </w:t>
      </w:r>
      <w:r w:rsidR="009D1E50">
        <w:rPr>
          <w:b/>
          <w:noProof/>
          <w:sz w:val="28"/>
          <w:szCs w:val="28"/>
        </w:rPr>
        <w:drawing>
          <wp:inline distT="0" distB="0" distL="0" distR="0" wp14:anchorId="2336FAD0" wp14:editId="2D6B9EDC">
            <wp:extent cx="2182483" cy="50349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25758" cy="513482"/>
                    </a:xfrm>
                    <a:prstGeom prst="rect">
                      <a:avLst/>
                    </a:prstGeom>
                  </pic:spPr>
                </pic:pic>
              </a:graphicData>
            </a:graphic>
          </wp:inline>
        </w:drawing>
      </w:r>
      <w:r>
        <w:rPr>
          <w:b/>
          <w:sz w:val="28"/>
          <w:szCs w:val="28"/>
        </w:rPr>
        <w:t xml:space="preserve"> </w:t>
      </w:r>
      <w:r w:rsidR="0054283C">
        <w:rPr>
          <w:b/>
          <w:sz w:val="28"/>
          <w:szCs w:val="28"/>
        </w:rPr>
        <w:t xml:space="preserve">     </w:t>
      </w:r>
      <w:r w:rsidR="00A32397" w:rsidRPr="0018431D">
        <w:rPr>
          <w:b/>
          <w:sz w:val="26"/>
          <w:szCs w:val="26"/>
        </w:rPr>
        <w:t>FEDERAL DIRECT STUDENT LOANS</w:t>
      </w:r>
      <w:r w:rsidR="009364D2" w:rsidRPr="0018431D">
        <w:rPr>
          <w:b/>
          <w:sz w:val="26"/>
          <w:szCs w:val="26"/>
        </w:rPr>
        <w:t xml:space="preserve"> - ONLINE</w:t>
      </w:r>
      <w:r w:rsidR="009364D2" w:rsidRPr="0018431D">
        <w:rPr>
          <w:sz w:val="26"/>
          <w:szCs w:val="26"/>
        </w:rPr>
        <w:t xml:space="preserve"> </w:t>
      </w:r>
      <w:r w:rsidR="009364D2" w:rsidRPr="0018431D">
        <w:rPr>
          <w:b/>
          <w:sz w:val="26"/>
          <w:szCs w:val="26"/>
        </w:rPr>
        <w:t>INSTRUCTIONS</w:t>
      </w:r>
      <w:r w:rsidR="00CA5253" w:rsidRPr="0018431D">
        <w:rPr>
          <w:b/>
          <w:sz w:val="26"/>
          <w:szCs w:val="26"/>
        </w:rPr>
        <w:t xml:space="preserve">            </w:t>
      </w:r>
    </w:p>
    <w:p w14:paraId="0795A284" w14:textId="159CC4CF" w:rsidR="0018431D" w:rsidRPr="009D1E50" w:rsidRDefault="002D2872" w:rsidP="0018431D">
      <w:pPr>
        <w:jc w:val="left"/>
        <w:rPr>
          <w:b/>
          <w:sz w:val="8"/>
          <w:szCs w:val="8"/>
        </w:rPr>
      </w:pPr>
      <w:r>
        <w:rPr>
          <w:b/>
          <w:sz w:val="24"/>
          <w:szCs w:val="24"/>
        </w:rPr>
        <w:t xml:space="preserve">                                  </w:t>
      </w:r>
    </w:p>
    <w:p w14:paraId="128862C5" w14:textId="77777777" w:rsidR="00205416" w:rsidRPr="000B431D" w:rsidRDefault="00205416" w:rsidP="00205416">
      <w:pPr>
        <w:pStyle w:val="ListParagraph"/>
        <w:numPr>
          <w:ilvl w:val="0"/>
          <w:numId w:val="10"/>
        </w:numPr>
      </w:pPr>
      <w:r w:rsidRPr="000B431D">
        <w:rPr>
          <w:b/>
        </w:rPr>
        <w:t xml:space="preserve">If accepting a Federal Direct Student Loan in Gateway, you must complete Steps 1 &amp; 2 below.  </w:t>
      </w:r>
      <w:r w:rsidR="007F38B2" w:rsidRPr="000B431D">
        <w:rPr>
          <w:b/>
        </w:rPr>
        <w:t>Please allow 20-30 minutes to complete.  You must complete the counseling in a single session.  You cannot save a partially completed counseling session.</w:t>
      </w:r>
    </w:p>
    <w:p w14:paraId="1541D79E" w14:textId="77777777" w:rsidR="00205416" w:rsidRPr="000B431D" w:rsidRDefault="00205416" w:rsidP="002D2872">
      <w:pPr>
        <w:pStyle w:val="ListParagraph"/>
        <w:numPr>
          <w:ilvl w:val="0"/>
          <w:numId w:val="10"/>
        </w:numPr>
      </w:pPr>
      <w:r w:rsidRPr="000B431D">
        <w:rPr>
          <w:b/>
        </w:rPr>
        <w:t xml:space="preserve">A loan </w:t>
      </w:r>
      <w:r w:rsidR="0018431D" w:rsidRPr="000B431D">
        <w:rPr>
          <w:b/>
        </w:rPr>
        <w:t xml:space="preserve">must be repaid.  </w:t>
      </w:r>
    </w:p>
    <w:p w14:paraId="19F976C8" w14:textId="77777777" w:rsidR="002D2872" w:rsidRPr="000B431D" w:rsidRDefault="000B431D" w:rsidP="002D2872">
      <w:pPr>
        <w:pStyle w:val="ListParagraph"/>
        <w:numPr>
          <w:ilvl w:val="0"/>
          <w:numId w:val="10"/>
        </w:numPr>
      </w:pPr>
      <w:r>
        <w:rPr>
          <w:b/>
        </w:rPr>
        <w:t>I</w:t>
      </w:r>
      <w:r w:rsidR="002D2872" w:rsidRPr="000B431D">
        <w:rPr>
          <w:b/>
        </w:rPr>
        <w:t>nformation on the back of this page</w:t>
      </w:r>
      <w:r w:rsidR="00205416" w:rsidRPr="000B431D">
        <w:rPr>
          <w:b/>
        </w:rPr>
        <w:t xml:space="preserve"> </w:t>
      </w:r>
      <w:r w:rsidR="002D2872" w:rsidRPr="000B431D">
        <w:rPr>
          <w:b/>
        </w:rPr>
        <w:t>is important information that schools must provide in conjunction with Entrance Counseling</w:t>
      </w:r>
      <w:r w:rsidR="002D2872" w:rsidRPr="000B431D">
        <w:t xml:space="preserve">. </w:t>
      </w:r>
    </w:p>
    <w:p w14:paraId="124E9AD8" w14:textId="55A87EEF" w:rsidR="00040D5E" w:rsidRPr="000B431D" w:rsidRDefault="00BE2A38" w:rsidP="00CA5253">
      <w:pPr>
        <w:pStyle w:val="ListParagraph"/>
        <w:numPr>
          <w:ilvl w:val="0"/>
          <w:numId w:val="10"/>
        </w:numPr>
        <w:rPr>
          <w:rStyle w:val="Hyperlink"/>
          <w:color w:val="auto"/>
          <w:u w:val="none"/>
        </w:rPr>
      </w:pPr>
      <w:r w:rsidRPr="000B431D">
        <w:rPr>
          <w:b/>
        </w:rPr>
        <w:t xml:space="preserve">Go </w:t>
      </w:r>
      <w:r w:rsidR="00CA5253" w:rsidRPr="000B431D">
        <w:rPr>
          <w:b/>
        </w:rPr>
        <w:t xml:space="preserve">to </w:t>
      </w:r>
      <w:hyperlink r:id="rId6" w:history="1">
        <w:r w:rsidR="009C2984" w:rsidRPr="00CF5E1E">
          <w:rPr>
            <w:rStyle w:val="Hyperlink"/>
            <w:b/>
          </w:rPr>
          <w:t>https://studentaid.gov</w:t>
        </w:r>
      </w:hyperlink>
      <w:r w:rsidR="00CA5253" w:rsidRPr="000B431D">
        <w:rPr>
          <w:rStyle w:val="Hyperlink"/>
          <w:b/>
        </w:rPr>
        <w:t xml:space="preserve">, </w:t>
      </w:r>
      <w:r w:rsidR="00CA5253" w:rsidRPr="000B431D">
        <w:rPr>
          <w:rStyle w:val="Hyperlink"/>
          <w:b/>
          <w:color w:val="auto"/>
          <w:u w:val="none"/>
        </w:rPr>
        <w:t xml:space="preserve">log in </w:t>
      </w:r>
      <w:r w:rsidR="004D53A9" w:rsidRPr="000B431D">
        <w:rPr>
          <w:rStyle w:val="Hyperlink"/>
          <w:b/>
          <w:color w:val="auto"/>
          <w:u w:val="none"/>
        </w:rPr>
        <w:t>with</w:t>
      </w:r>
      <w:r w:rsidR="00711DC8" w:rsidRPr="000B431D">
        <w:rPr>
          <w:rStyle w:val="Hyperlink"/>
          <w:b/>
          <w:color w:val="auto"/>
          <w:u w:val="none"/>
        </w:rPr>
        <w:t xml:space="preserve"> your student FSA ID</w:t>
      </w:r>
      <w:r w:rsidR="00205416" w:rsidRPr="000B431D">
        <w:rPr>
          <w:rStyle w:val="Hyperlink"/>
          <w:b/>
          <w:color w:val="auto"/>
          <w:u w:val="none"/>
        </w:rPr>
        <w:t xml:space="preserve"> and password.  You will be asked to read and accept a disclaimer to continue.  </w:t>
      </w:r>
    </w:p>
    <w:p w14:paraId="6C970F2E" w14:textId="77777777" w:rsidR="00205416" w:rsidRPr="00205416" w:rsidRDefault="004D53A9" w:rsidP="00205416">
      <w:pPr>
        <w:jc w:val="both"/>
        <w:rPr>
          <w:b/>
        </w:rPr>
      </w:pPr>
      <w:r>
        <w:rPr>
          <w:b/>
          <w:sz w:val="26"/>
          <w:szCs w:val="26"/>
          <w:u w:val="single"/>
        </w:rPr>
        <w:t>Step 1</w:t>
      </w:r>
      <w:r w:rsidR="004D27CF" w:rsidRPr="004D27CF">
        <w:rPr>
          <w:b/>
          <w:sz w:val="26"/>
          <w:szCs w:val="26"/>
          <w:u w:val="single"/>
        </w:rPr>
        <w:t xml:space="preserve">: </w:t>
      </w:r>
      <w:r w:rsidR="001C2A16">
        <w:rPr>
          <w:b/>
          <w:sz w:val="26"/>
          <w:szCs w:val="26"/>
          <w:u w:val="single"/>
        </w:rPr>
        <w:t xml:space="preserve">  </w:t>
      </w:r>
      <w:r w:rsidR="004D27CF" w:rsidRPr="004D27CF">
        <w:rPr>
          <w:b/>
          <w:sz w:val="26"/>
          <w:szCs w:val="26"/>
          <w:u w:val="single"/>
        </w:rPr>
        <w:t xml:space="preserve"> </w:t>
      </w:r>
      <w:r w:rsidR="00040D5E" w:rsidRPr="004D27CF">
        <w:rPr>
          <w:b/>
          <w:sz w:val="26"/>
          <w:szCs w:val="26"/>
          <w:u w:val="single"/>
        </w:rPr>
        <w:t>ENTRANCE COUNSELING</w:t>
      </w:r>
      <w:r w:rsidR="001C2A16">
        <w:t xml:space="preserve"> </w:t>
      </w:r>
    </w:p>
    <w:p w14:paraId="7A2E592F" w14:textId="77777777" w:rsidR="004D53A9" w:rsidRDefault="00E34214" w:rsidP="00146476">
      <w:pPr>
        <w:pStyle w:val="ListParagraph"/>
        <w:numPr>
          <w:ilvl w:val="0"/>
          <w:numId w:val="8"/>
        </w:numPr>
      </w:pPr>
      <w:r>
        <w:t xml:space="preserve">Review and </w:t>
      </w:r>
      <w:r w:rsidR="004D53A9">
        <w:t xml:space="preserve">update </w:t>
      </w:r>
      <w:r w:rsidR="00D17C0C">
        <w:t>account</w:t>
      </w:r>
      <w:r w:rsidR="00BE2A38">
        <w:t xml:space="preserve"> </w:t>
      </w:r>
      <w:r>
        <w:t xml:space="preserve">settings, </w:t>
      </w:r>
      <w:r w:rsidR="00BE2A38">
        <w:t>if prompted.</w:t>
      </w:r>
    </w:p>
    <w:p w14:paraId="5F205B7B" w14:textId="5DD97973" w:rsidR="001151DD" w:rsidRDefault="00205416" w:rsidP="00146476">
      <w:pPr>
        <w:pStyle w:val="ListParagraph"/>
        <w:numPr>
          <w:ilvl w:val="0"/>
          <w:numId w:val="8"/>
        </w:numPr>
      </w:pPr>
      <w:r>
        <w:t xml:space="preserve">Click on </w:t>
      </w:r>
      <w:r w:rsidR="0054283C">
        <w:t>“</w:t>
      </w:r>
      <w:r w:rsidR="004930E7">
        <w:t>Grants &amp; Loans</w:t>
      </w:r>
      <w:r w:rsidR="0054283C">
        <w:t>” page</w:t>
      </w:r>
    </w:p>
    <w:p w14:paraId="77625DD0" w14:textId="731C8A27" w:rsidR="004D53A9" w:rsidRDefault="00205416" w:rsidP="00146476">
      <w:pPr>
        <w:pStyle w:val="ListParagraph"/>
        <w:numPr>
          <w:ilvl w:val="0"/>
          <w:numId w:val="8"/>
        </w:numPr>
      </w:pPr>
      <w:r>
        <w:t xml:space="preserve">Click </w:t>
      </w:r>
      <w:r w:rsidR="00050121">
        <w:t xml:space="preserve">Start for </w:t>
      </w:r>
      <w:r w:rsidR="0054283C">
        <w:t xml:space="preserve">Loan </w:t>
      </w:r>
      <w:r w:rsidR="00050121">
        <w:t>Entrance Counseling</w:t>
      </w:r>
    </w:p>
    <w:p w14:paraId="13B5F67E" w14:textId="77777777" w:rsidR="001151DD" w:rsidRDefault="00205416" w:rsidP="00146476">
      <w:pPr>
        <w:pStyle w:val="ListParagraph"/>
        <w:numPr>
          <w:ilvl w:val="0"/>
          <w:numId w:val="8"/>
        </w:numPr>
      </w:pPr>
      <w:r>
        <w:t xml:space="preserve">Select HPU as the school to </w:t>
      </w:r>
      <w:r w:rsidR="00050121">
        <w:t>notify</w:t>
      </w:r>
    </w:p>
    <w:p w14:paraId="46BDF20D" w14:textId="77777777" w:rsidR="008B34D8" w:rsidRDefault="00050121" w:rsidP="00146476">
      <w:pPr>
        <w:pStyle w:val="ListParagraph"/>
        <w:numPr>
          <w:ilvl w:val="0"/>
          <w:numId w:val="8"/>
        </w:numPr>
      </w:pPr>
      <w:r>
        <w:t xml:space="preserve">For Student Type, select </w:t>
      </w:r>
      <w:r w:rsidR="008B34D8">
        <w:t>appropriate answer for unde</w:t>
      </w:r>
      <w:r w:rsidR="00E34214">
        <w:t>rgraduate or graduate student</w:t>
      </w:r>
      <w:r w:rsidR="000420E4">
        <w:t>.</w:t>
      </w:r>
      <w:r w:rsidR="00E34214">
        <w:t xml:space="preserve"> </w:t>
      </w:r>
    </w:p>
    <w:p w14:paraId="7FFBB1FD" w14:textId="77777777" w:rsidR="005E7234" w:rsidRDefault="00205416" w:rsidP="00146476">
      <w:pPr>
        <w:pStyle w:val="ListParagraph"/>
        <w:numPr>
          <w:ilvl w:val="0"/>
          <w:numId w:val="8"/>
        </w:numPr>
      </w:pPr>
      <w:r>
        <w:t xml:space="preserve">Complete </w:t>
      </w:r>
      <w:r w:rsidR="000B431D">
        <w:t xml:space="preserve">the five </w:t>
      </w:r>
      <w:r w:rsidR="008B34D8">
        <w:t>section</w:t>
      </w:r>
      <w:r w:rsidR="000B431D">
        <w:t xml:space="preserve">s </w:t>
      </w:r>
      <w:r>
        <w:t xml:space="preserve">as prompted.  </w:t>
      </w:r>
      <w:r w:rsidR="000B431D">
        <w:t xml:space="preserve">Amounts </w:t>
      </w:r>
      <w:r>
        <w:t xml:space="preserve">of grants, scholarship and loans, </w:t>
      </w:r>
      <w:r w:rsidR="000B431D">
        <w:t xml:space="preserve">can be found in your </w:t>
      </w:r>
      <w:r w:rsidR="0013510B">
        <w:t xml:space="preserve">Gateway </w:t>
      </w:r>
      <w:r>
        <w:t xml:space="preserve">(Go to View/Accept Financial Aid &gt; Menu &gt; Awards).  </w:t>
      </w:r>
    </w:p>
    <w:p w14:paraId="75E82BDF" w14:textId="77777777" w:rsidR="00A32397" w:rsidRDefault="00D17C0C" w:rsidP="00146476">
      <w:pPr>
        <w:pStyle w:val="ListParagraph"/>
        <w:numPr>
          <w:ilvl w:val="0"/>
          <w:numId w:val="8"/>
        </w:numPr>
      </w:pPr>
      <w:r>
        <w:t>C</w:t>
      </w:r>
      <w:r w:rsidR="00F87B90">
        <w:t>omplete all steps</w:t>
      </w:r>
      <w:r w:rsidR="00040D5E">
        <w:t xml:space="preserve">, until you </w:t>
      </w:r>
      <w:r w:rsidR="0018431D">
        <w:t xml:space="preserve">receive the message that </w:t>
      </w:r>
      <w:r w:rsidR="00040D5E">
        <w:t xml:space="preserve">you </w:t>
      </w:r>
      <w:r>
        <w:t xml:space="preserve">have successfully </w:t>
      </w:r>
      <w:r w:rsidR="00040D5E">
        <w:t>completed the Entrance Counseling.</w:t>
      </w:r>
    </w:p>
    <w:p w14:paraId="66E7F8AE" w14:textId="77777777" w:rsidR="002D2872" w:rsidRDefault="002D2872" w:rsidP="00C3721D">
      <w:pPr>
        <w:pStyle w:val="ListParagraph"/>
        <w:numPr>
          <w:ilvl w:val="0"/>
          <w:numId w:val="8"/>
        </w:numPr>
      </w:pPr>
      <w:r w:rsidRPr="000B431D">
        <w:rPr>
          <w:b/>
          <w:sz w:val="26"/>
          <w:szCs w:val="26"/>
        </w:rPr>
        <w:t xml:space="preserve">Proceed to Step 2 on this page.  </w:t>
      </w:r>
    </w:p>
    <w:p w14:paraId="6C3C0FFD" w14:textId="77777777" w:rsidR="00A32397" w:rsidRPr="004D27CF" w:rsidRDefault="004D53A9" w:rsidP="00040D5E">
      <w:pPr>
        <w:jc w:val="both"/>
        <w:rPr>
          <w:u w:val="single"/>
        </w:rPr>
      </w:pPr>
      <w:r>
        <w:rPr>
          <w:b/>
          <w:sz w:val="26"/>
          <w:szCs w:val="26"/>
          <w:u w:val="single"/>
        </w:rPr>
        <w:t>Step 2</w:t>
      </w:r>
      <w:r w:rsidR="004D27CF">
        <w:rPr>
          <w:b/>
          <w:sz w:val="26"/>
          <w:szCs w:val="26"/>
          <w:u w:val="single"/>
        </w:rPr>
        <w:t xml:space="preserve">: </w:t>
      </w:r>
      <w:r w:rsidR="001C2A16">
        <w:rPr>
          <w:b/>
          <w:sz w:val="26"/>
          <w:szCs w:val="26"/>
          <w:u w:val="single"/>
        </w:rPr>
        <w:t xml:space="preserve"> </w:t>
      </w:r>
      <w:r w:rsidR="00BC58A6">
        <w:rPr>
          <w:b/>
          <w:sz w:val="26"/>
          <w:szCs w:val="26"/>
          <w:u w:val="single"/>
        </w:rPr>
        <w:t xml:space="preserve"> </w:t>
      </w:r>
      <w:r w:rsidR="001C2A16">
        <w:rPr>
          <w:b/>
          <w:sz w:val="26"/>
          <w:szCs w:val="26"/>
          <w:u w:val="single"/>
        </w:rPr>
        <w:t xml:space="preserve"> </w:t>
      </w:r>
      <w:r w:rsidR="004D27CF">
        <w:rPr>
          <w:b/>
          <w:sz w:val="26"/>
          <w:szCs w:val="26"/>
          <w:u w:val="single"/>
        </w:rPr>
        <w:t xml:space="preserve"> </w:t>
      </w:r>
      <w:r w:rsidR="00A32397" w:rsidRPr="004D27CF">
        <w:rPr>
          <w:b/>
          <w:sz w:val="26"/>
          <w:szCs w:val="26"/>
          <w:u w:val="single"/>
        </w:rPr>
        <w:t>MASTER PROMISSORY NOTE</w:t>
      </w:r>
      <w:r w:rsidR="00A32397" w:rsidRPr="004D27CF">
        <w:rPr>
          <w:u w:val="single"/>
        </w:rPr>
        <w:t xml:space="preserve">  </w:t>
      </w:r>
    </w:p>
    <w:p w14:paraId="573E4283" w14:textId="7B150DE9" w:rsidR="00A32397" w:rsidRPr="0018431D" w:rsidRDefault="0091499D" w:rsidP="00A43F2E">
      <w:pPr>
        <w:pStyle w:val="ListParagraph"/>
        <w:numPr>
          <w:ilvl w:val="0"/>
          <w:numId w:val="9"/>
        </w:numPr>
      </w:pPr>
      <w:r>
        <w:t xml:space="preserve">Under the </w:t>
      </w:r>
      <w:r w:rsidRPr="0091499D">
        <w:rPr>
          <w:b/>
        </w:rPr>
        <w:t>“</w:t>
      </w:r>
      <w:r w:rsidR="004930E7">
        <w:rPr>
          <w:b/>
        </w:rPr>
        <w:t>Grants &amp; Loans</w:t>
      </w:r>
      <w:r w:rsidR="0054283C">
        <w:rPr>
          <w:b/>
        </w:rPr>
        <w:t>”</w:t>
      </w:r>
      <w:r>
        <w:t xml:space="preserve"> </w:t>
      </w:r>
      <w:r w:rsidR="0054283C">
        <w:t>page</w:t>
      </w:r>
      <w:r w:rsidR="007F5465">
        <w:t>,</w:t>
      </w:r>
      <w:r>
        <w:t xml:space="preserve"> c</w:t>
      </w:r>
      <w:r w:rsidR="00B126D5" w:rsidRPr="0018431D">
        <w:t>lick on</w:t>
      </w:r>
      <w:r w:rsidR="00A32397" w:rsidRPr="0018431D">
        <w:t xml:space="preserve"> “</w:t>
      </w:r>
      <w:r w:rsidR="0054283C">
        <w:rPr>
          <w:b/>
        </w:rPr>
        <w:t xml:space="preserve">Loan </w:t>
      </w:r>
      <w:r w:rsidR="00B126D5" w:rsidRPr="0018431D">
        <w:rPr>
          <w:b/>
        </w:rPr>
        <w:t>Master Promissory Note</w:t>
      </w:r>
      <w:r w:rsidR="00711DC8" w:rsidRPr="0018431D">
        <w:rPr>
          <w:b/>
        </w:rPr>
        <w:t xml:space="preserve"> (MPN)</w:t>
      </w:r>
      <w:r w:rsidR="00A32397" w:rsidRPr="0018431D">
        <w:t>”.</w:t>
      </w:r>
    </w:p>
    <w:p w14:paraId="0A8A811F" w14:textId="77777777" w:rsidR="00A32397" w:rsidRPr="0091499D" w:rsidRDefault="00205416" w:rsidP="00A43F2E">
      <w:pPr>
        <w:pStyle w:val="ListParagraph"/>
        <w:numPr>
          <w:ilvl w:val="0"/>
          <w:numId w:val="9"/>
        </w:numPr>
      </w:pPr>
      <w:r>
        <w:t xml:space="preserve">Students </w:t>
      </w:r>
      <w:r w:rsidR="00A32397" w:rsidRPr="0018431D">
        <w:t>pursuing an undergraduate or graduate degree, choose “</w:t>
      </w:r>
      <w:r w:rsidR="0091499D" w:rsidRPr="0091499D">
        <w:rPr>
          <w:b/>
        </w:rPr>
        <w:t xml:space="preserve">MPN for </w:t>
      </w:r>
      <w:r w:rsidR="00A32397" w:rsidRPr="0091499D">
        <w:rPr>
          <w:b/>
        </w:rPr>
        <w:t>Subsid</w:t>
      </w:r>
      <w:r w:rsidR="00B126D5" w:rsidRPr="0091499D">
        <w:rPr>
          <w:b/>
        </w:rPr>
        <w:t>ized</w:t>
      </w:r>
      <w:r w:rsidR="0091499D">
        <w:rPr>
          <w:b/>
        </w:rPr>
        <w:t xml:space="preserve">/Unsubsidized”. </w:t>
      </w:r>
    </w:p>
    <w:p w14:paraId="7E883A74" w14:textId="77777777" w:rsidR="0091499D" w:rsidRDefault="0091499D" w:rsidP="00A43F2E">
      <w:pPr>
        <w:pStyle w:val="ListParagraph"/>
        <w:numPr>
          <w:ilvl w:val="0"/>
          <w:numId w:val="9"/>
        </w:numPr>
      </w:pPr>
      <w:r w:rsidRPr="0091499D">
        <w:t xml:space="preserve">Click </w:t>
      </w:r>
      <w:r w:rsidR="00E34214">
        <w:rPr>
          <w:b/>
        </w:rPr>
        <w:t>“Start”</w:t>
      </w:r>
      <w:r w:rsidR="003B7EC3">
        <w:rPr>
          <w:b/>
        </w:rPr>
        <w:t xml:space="preserve">.  </w:t>
      </w:r>
      <w:r w:rsidR="00E34214">
        <w:t xml:space="preserve"> </w:t>
      </w:r>
    </w:p>
    <w:p w14:paraId="4B377D2F" w14:textId="77777777" w:rsidR="0091499D" w:rsidRPr="0091499D" w:rsidRDefault="0091499D" w:rsidP="00A43F2E">
      <w:pPr>
        <w:pStyle w:val="ListParagraph"/>
        <w:numPr>
          <w:ilvl w:val="0"/>
          <w:numId w:val="9"/>
        </w:numPr>
      </w:pPr>
      <w:r>
        <w:t xml:space="preserve">Complete all </w:t>
      </w:r>
      <w:r w:rsidR="00205416">
        <w:t>four</w:t>
      </w:r>
      <w:r>
        <w:t xml:space="preserve"> steps in the process until you receive the message that you have successfully completed the MPN.  </w:t>
      </w:r>
    </w:p>
    <w:p w14:paraId="2ACA5675" w14:textId="77777777" w:rsidR="00A32397" w:rsidRPr="0018431D" w:rsidRDefault="00A32397" w:rsidP="00A43F2E">
      <w:pPr>
        <w:pStyle w:val="ListParagraph"/>
        <w:numPr>
          <w:ilvl w:val="0"/>
          <w:numId w:val="9"/>
        </w:numPr>
      </w:pPr>
      <w:r w:rsidRPr="0018431D">
        <w:rPr>
          <w:b/>
        </w:rPr>
        <w:t>DISCLOSURE AND CONSENT</w:t>
      </w:r>
      <w:r w:rsidRPr="0018431D">
        <w:t xml:space="preserve"> – Read this section carefully.</w:t>
      </w:r>
    </w:p>
    <w:p w14:paraId="2F638CF0" w14:textId="77777777" w:rsidR="00A32397" w:rsidRPr="0018431D" w:rsidRDefault="00A32397" w:rsidP="00A43F2E">
      <w:pPr>
        <w:pStyle w:val="ListParagraph"/>
        <w:numPr>
          <w:ilvl w:val="0"/>
          <w:numId w:val="9"/>
        </w:numPr>
      </w:pPr>
      <w:r w:rsidRPr="0018431D">
        <w:rPr>
          <w:b/>
        </w:rPr>
        <w:t>NAME AND SCHOOL</w:t>
      </w:r>
      <w:r w:rsidRPr="0018431D">
        <w:t xml:space="preserve"> – Provide your full legal name and the name of the school (Howard Payne University).</w:t>
      </w:r>
    </w:p>
    <w:p w14:paraId="1922A324" w14:textId="77777777" w:rsidR="00A32397" w:rsidRPr="0018431D" w:rsidRDefault="00A32397" w:rsidP="00A43F2E">
      <w:pPr>
        <w:pStyle w:val="ListParagraph"/>
        <w:numPr>
          <w:ilvl w:val="0"/>
          <w:numId w:val="9"/>
        </w:numPr>
      </w:pPr>
      <w:r w:rsidRPr="0018431D">
        <w:rPr>
          <w:b/>
        </w:rPr>
        <w:t xml:space="preserve">COMPLETE THE MPN </w:t>
      </w:r>
      <w:r w:rsidRPr="0018431D">
        <w:t>– During this step, you will be asked to provide the remaining information necessary to complete your MPN. This will include your permanent address, your driver’s license and state, e-mail address, and telephone number. You will also be asked to provide the names, addresses and telephone numbers of two references who have known you for at least three years.</w:t>
      </w:r>
    </w:p>
    <w:p w14:paraId="60D94849" w14:textId="77777777" w:rsidR="00A32397" w:rsidRPr="0018431D" w:rsidRDefault="007C043A" w:rsidP="00A43F2E">
      <w:pPr>
        <w:pStyle w:val="ListParagraph"/>
        <w:numPr>
          <w:ilvl w:val="0"/>
          <w:numId w:val="9"/>
        </w:numPr>
      </w:pPr>
      <w:r>
        <w:rPr>
          <w:b/>
        </w:rPr>
        <w:t xml:space="preserve">REVIEW </w:t>
      </w:r>
      <w:r w:rsidR="00A32397" w:rsidRPr="0018431D">
        <w:rPr>
          <w:b/>
        </w:rPr>
        <w:t xml:space="preserve">DRAFT MPN – </w:t>
      </w:r>
      <w:r w:rsidR="00A32397" w:rsidRPr="0018431D">
        <w:t>Y</w:t>
      </w:r>
      <w:r>
        <w:t xml:space="preserve">ou will be asked to review </w:t>
      </w:r>
      <w:r w:rsidR="00A32397" w:rsidRPr="0018431D">
        <w:t>a draft version of the MPN that will include the inf</w:t>
      </w:r>
      <w:r>
        <w:t xml:space="preserve">ormation you provided </w:t>
      </w:r>
      <w:r w:rsidR="00A32397" w:rsidRPr="0018431D">
        <w:t>and important information about the loan(s) you may receive under your MPN. Before you continue, you must confirm that you have read the draft MPN, which includes the Borrower’s Rights and Responsibilities.</w:t>
      </w:r>
    </w:p>
    <w:p w14:paraId="0AB6F8CE" w14:textId="77777777" w:rsidR="00A32397" w:rsidRPr="0018431D" w:rsidRDefault="00A32397" w:rsidP="00A43F2E">
      <w:pPr>
        <w:pStyle w:val="ListParagraph"/>
        <w:numPr>
          <w:ilvl w:val="0"/>
          <w:numId w:val="9"/>
        </w:numPr>
      </w:pPr>
      <w:r w:rsidRPr="0018431D">
        <w:rPr>
          <w:b/>
        </w:rPr>
        <w:t xml:space="preserve">SIGN YOUR MPN – </w:t>
      </w:r>
      <w:r w:rsidRPr="0018431D">
        <w:t>You will be asked to review the “Promise to Pay” section of the MPN and electronically sign the MPN by typing your full name. You will still have the opportunity at this point to modify the information you provided or to cancel the electronic MPN process.</w:t>
      </w:r>
    </w:p>
    <w:p w14:paraId="2873B9F9" w14:textId="77777777" w:rsidR="007C043A" w:rsidRDefault="0091499D" w:rsidP="00925568">
      <w:pPr>
        <w:pStyle w:val="ListParagraph"/>
        <w:numPr>
          <w:ilvl w:val="0"/>
          <w:numId w:val="9"/>
        </w:numPr>
      </w:pPr>
      <w:r>
        <w:rPr>
          <w:b/>
        </w:rPr>
        <w:t>REVIEW YOUR SIGNED MPN</w:t>
      </w:r>
      <w:r w:rsidR="00A32397" w:rsidRPr="007C043A">
        <w:rPr>
          <w:b/>
        </w:rPr>
        <w:t xml:space="preserve"> – </w:t>
      </w:r>
      <w:r w:rsidR="00A32397" w:rsidRPr="0018431D">
        <w:t>You will be shown a completed MPN that includes your electronic signature</w:t>
      </w:r>
      <w:r>
        <w:t xml:space="preserve">.  Before you can continue, </w:t>
      </w:r>
      <w:r w:rsidR="00A32397" w:rsidRPr="0018431D">
        <w:t>you must confirm that you have read the completed Master Promissory Note (MPN).</w:t>
      </w:r>
      <w:r w:rsidR="007C043A">
        <w:t xml:space="preserve">   </w:t>
      </w:r>
    </w:p>
    <w:p w14:paraId="7AB255B4" w14:textId="77777777" w:rsidR="00A32397" w:rsidRPr="0018431D" w:rsidRDefault="00A32397" w:rsidP="00925568">
      <w:pPr>
        <w:pStyle w:val="ListParagraph"/>
        <w:numPr>
          <w:ilvl w:val="0"/>
          <w:numId w:val="9"/>
        </w:numPr>
      </w:pPr>
      <w:r w:rsidRPr="007C043A">
        <w:rPr>
          <w:b/>
        </w:rPr>
        <w:t xml:space="preserve">CONFIRM ACCEPTANCE OF THE MPN TERMS AND </w:t>
      </w:r>
      <w:r w:rsidRPr="007C043A">
        <w:rPr>
          <w:b/>
          <w:u w:val="single"/>
        </w:rPr>
        <w:t>SUBMIT</w:t>
      </w:r>
      <w:r w:rsidRPr="007C043A">
        <w:rPr>
          <w:b/>
        </w:rPr>
        <w:t xml:space="preserve"> THE MPN –</w:t>
      </w:r>
      <w:r w:rsidRPr="0018431D">
        <w:t xml:space="preserve"> You will be asked to confirm that you agree to the terms and conditions of your Master Promissory Note (MPN), you will also be given a final opportunity to cancel or modify your MPN. If you agree to the terms and conditions for the MPN, you may complete the electronic Master Promissory Note (MPN) process by submitting your MPN to the U.S. Department of Education.</w:t>
      </w:r>
    </w:p>
    <w:p w14:paraId="268EC8D6" w14:textId="77777777" w:rsidR="00A32397" w:rsidRPr="0018431D" w:rsidRDefault="007C043A" w:rsidP="00A43F2E">
      <w:pPr>
        <w:pStyle w:val="ListParagraph"/>
        <w:numPr>
          <w:ilvl w:val="0"/>
          <w:numId w:val="9"/>
        </w:numPr>
      </w:pPr>
      <w:r>
        <w:rPr>
          <w:b/>
        </w:rPr>
        <w:t xml:space="preserve">YOU MAY </w:t>
      </w:r>
      <w:r w:rsidR="00A32397" w:rsidRPr="0018431D">
        <w:rPr>
          <w:b/>
        </w:rPr>
        <w:t>PRINT YOUR</w:t>
      </w:r>
      <w:r>
        <w:rPr>
          <w:b/>
        </w:rPr>
        <w:t xml:space="preserve"> MASTER PROMISSORY NOTE (MPN) to k</w:t>
      </w:r>
      <w:r w:rsidR="00A32397" w:rsidRPr="0018431D">
        <w:rPr>
          <w:b/>
        </w:rPr>
        <w:t xml:space="preserve">eep a copy </w:t>
      </w:r>
      <w:r>
        <w:rPr>
          <w:b/>
        </w:rPr>
        <w:t xml:space="preserve">for </w:t>
      </w:r>
      <w:r w:rsidR="00A32397" w:rsidRPr="0018431D">
        <w:rPr>
          <w:b/>
        </w:rPr>
        <w:t>your records.</w:t>
      </w:r>
    </w:p>
    <w:p w14:paraId="4EBB89B1" w14:textId="77777777" w:rsidR="00146476" w:rsidRPr="0018431D" w:rsidRDefault="00146476" w:rsidP="00A43F2E">
      <w:pPr>
        <w:jc w:val="left"/>
      </w:pPr>
    </w:p>
    <w:p w14:paraId="0B9E1DE0" w14:textId="77777777" w:rsidR="00A32397" w:rsidRPr="0018431D" w:rsidRDefault="00A32397" w:rsidP="00A43F2E">
      <w:pPr>
        <w:jc w:val="left"/>
      </w:pPr>
      <w:r w:rsidRPr="0018431D">
        <w:t xml:space="preserve">The Master Promissory Note (MPN) is a very important contract between </w:t>
      </w:r>
      <w:r w:rsidR="005E7234" w:rsidRPr="0018431D">
        <w:t>you (</w:t>
      </w:r>
      <w:r w:rsidRPr="0018431D">
        <w:t>the borrower</w:t>
      </w:r>
      <w:r w:rsidR="005E7234" w:rsidRPr="0018431D">
        <w:t>)</w:t>
      </w:r>
      <w:r w:rsidRPr="0018431D">
        <w:t xml:space="preserve"> a</w:t>
      </w:r>
      <w:r w:rsidR="005E7234" w:rsidRPr="0018431D">
        <w:t xml:space="preserve">nd the lender.  The MPN </w:t>
      </w:r>
      <w:r w:rsidRPr="0018431D">
        <w:t>allows the borrower to receive multiple subsidized and/or unsubsidized Federal Direct L</w:t>
      </w:r>
      <w:r w:rsidR="005E7234" w:rsidRPr="0018431D">
        <w:t xml:space="preserve">oans over a ten (10) year </w:t>
      </w:r>
      <w:r w:rsidRPr="0018431D">
        <w:t xml:space="preserve">period.  This feature is called a Serial Loan.  Each year that the student receives a Serial </w:t>
      </w:r>
      <w:r w:rsidR="00AB1634" w:rsidRPr="0018431D">
        <w:t xml:space="preserve">Loan under the MPN, the </w:t>
      </w:r>
      <w:r w:rsidRPr="0018431D">
        <w:t>student is required to confirm that he or she wishes to receive subsequent loans under the Master Promissory Note (MPN).</w:t>
      </w:r>
    </w:p>
    <w:p w14:paraId="4BECD44B" w14:textId="77777777" w:rsidR="008C4D35" w:rsidRPr="0018431D" w:rsidRDefault="008C4D35" w:rsidP="00A43F2E">
      <w:pPr>
        <w:jc w:val="left"/>
      </w:pPr>
    </w:p>
    <w:p w14:paraId="57992ABE" w14:textId="2EE5BD60" w:rsidR="008C4D35" w:rsidRPr="0018431D" w:rsidRDefault="00A32397" w:rsidP="00BC2554">
      <w:pPr>
        <w:jc w:val="both"/>
      </w:pPr>
      <w:r w:rsidRPr="0018431D">
        <w:t xml:space="preserve">If you have questions or </w:t>
      </w:r>
      <w:r w:rsidR="005702C4">
        <w:t>w</w:t>
      </w:r>
      <w:r w:rsidR="00C40BFB">
        <w:t xml:space="preserve">ould like </w:t>
      </w:r>
      <w:r w:rsidR="005702C4">
        <w:t xml:space="preserve">to visit face-to-face about student loans, please contact </w:t>
      </w:r>
      <w:r w:rsidR="00C40BFB">
        <w:t xml:space="preserve">the HPU Financial Aid Office at </w:t>
      </w:r>
      <w:hyperlink r:id="rId7" w:history="1">
        <w:r w:rsidR="00C40BFB" w:rsidRPr="0018431D">
          <w:rPr>
            <w:rStyle w:val="Hyperlink"/>
          </w:rPr>
          <w:t>financial-aid@hputx.edu</w:t>
        </w:r>
      </w:hyperlink>
      <w:r w:rsidR="00C40BFB" w:rsidRPr="0018431D">
        <w:t xml:space="preserve"> </w:t>
      </w:r>
      <w:r w:rsidR="00C40BFB">
        <w:t>or 325-</w:t>
      </w:r>
      <w:r w:rsidR="00C40BFB" w:rsidRPr="0018431D">
        <w:t xml:space="preserve">649-8015. </w:t>
      </w:r>
      <w:r w:rsidR="00C40BFB">
        <w:t xml:space="preserve"> </w:t>
      </w:r>
      <w:r w:rsidR="005702C4">
        <w:t>If you encounter</w:t>
      </w:r>
      <w:r w:rsidRPr="0018431D">
        <w:t xml:space="preserve"> problems w</w:t>
      </w:r>
      <w:r w:rsidR="005702C4">
        <w:t xml:space="preserve">ith </w:t>
      </w:r>
      <w:r w:rsidRPr="0018431D">
        <w:t xml:space="preserve">this </w:t>
      </w:r>
      <w:r w:rsidR="00C40BFB">
        <w:t xml:space="preserve">online </w:t>
      </w:r>
      <w:r w:rsidRPr="0018431D">
        <w:t xml:space="preserve">process, </w:t>
      </w:r>
      <w:r w:rsidR="00C40BFB">
        <w:t xml:space="preserve">please </w:t>
      </w:r>
      <w:r w:rsidRPr="0018431D">
        <w:t>call 1-800-</w:t>
      </w:r>
      <w:r w:rsidR="00C40BFB">
        <w:t xml:space="preserve">433-3243.  </w:t>
      </w:r>
      <w:r w:rsidRPr="0018431D">
        <w:t xml:space="preserve"> </w:t>
      </w:r>
    </w:p>
    <w:p w14:paraId="2A09B1A3" w14:textId="77777777" w:rsidR="00A43F2E" w:rsidRDefault="00A43F2E" w:rsidP="00A32397">
      <w:pPr>
        <w:rPr>
          <w:b/>
        </w:rPr>
      </w:pPr>
    </w:p>
    <w:p w14:paraId="50F0824C" w14:textId="77777777" w:rsidR="00A32397" w:rsidRDefault="005E7234" w:rsidP="00A32397">
      <w:pPr>
        <w:rPr>
          <w:b/>
        </w:rPr>
      </w:pPr>
      <w:r>
        <w:rPr>
          <w:b/>
        </w:rPr>
        <w:t>PLEASE READ</w:t>
      </w:r>
      <w:r w:rsidR="00A32397">
        <w:rPr>
          <w:b/>
        </w:rPr>
        <w:t xml:space="preserve"> THIS PAGE CAREFULLY</w:t>
      </w:r>
    </w:p>
    <w:p w14:paraId="35C36D69" w14:textId="77777777" w:rsidR="00146476" w:rsidRDefault="00146476" w:rsidP="00146476">
      <w:pPr>
        <w:jc w:val="both"/>
        <w:rPr>
          <w:b/>
          <w:sz w:val="24"/>
          <w:szCs w:val="24"/>
        </w:rPr>
      </w:pPr>
    </w:p>
    <w:p w14:paraId="254919C8" w14:textId="77777777" w:rsidR="00D91086" w:rsidRDefault="00D91086" w:rsidP="00146476">
      <w:pPr>
        <w:rPr>
          <w:b/>
          <w:sz w:val="24"/>
          <w:szCs w:val="24"/>
        </w:rPr>
      </w:pPr>
      <w:r w:rsidRPr="00D410A4">
        <w:rPr>
          <w:b/>
          <w:sz w:val="24"/>
          <w:szCs w:val="24"/>
        </w:rPr>
        <w:t xml:space="preserve">INFORMATION PROVIDED BY HPU </w:t>
      </w:r>
      <w:r w:rsidR="00146476" w:rsidRPr="00D410A4">
        <w:rPr>
          <w:b/>
          <w:sz w:val="24"/>
          <w:szCs w:val="24"/>
        </w:rPr>
        <w:t>CONCERNING</w:t>
      </w:r>
      <w:r w:rsidRPr="00D410A4">
        <w:rPr>
          <w:b/>
          <w:sz w:val="24"/>
          <w:szCs w:val="24"/>
        </w:rPr>
        <w:t xml:space="preserve"> STUDENT LOAN ENTRANCE COUNSELING</w:t>
      </w:r>
    </w:p>
    <w:p w14:paraId="006ECFD2" w14:textId="77777777" w:rsidR="00D91086" w:rsidRDefault="00D91086" w:rsidP="00D91086">
      <w:pPr>
        <w:rPr>
          <w:b/>
          <w:sz w:val="24"/>
          <w:szCs w:val="24"/>
        </w:rPr>
      </w:pPr>
    </w:p>
    <w:p w14:paraId="36276DAD" w14:textId="77777777" w:rsidR="00D91086" w:rsidRPr="00A904AF" w:rsidRDefault="00D91086" w:rsidP="00D91086">
      <w:pPr>
        <w:jc w:val="left"/>
        <w:rPr>
          <w:sz w:val="20"/>
          <w:szCs w:val="20"/>
        </w:rPr>
      </w:pPr>
      <w:r w:rsidRPr="00A904AF">
        <w:rPr>
          <w:sz w:val="20"/>
          <w:szCs w:val="20"/>
        </w:rPr>
        <w:t xml:space="preserve">All first-time Federal Stafford Student Loan borrowers at HPU (including transfer students) will be required to complete Entrance Counseling. </w:t>
      </w:r>
      <w:r w:rsidR="005E7234">
        <w:rPr>
          <w:sz w:val="20"/>
          <w:szCs w:val="20"/>
        </w:rPr>
        <w:t xml:space="preserve">  </w:t>
      </w:r>
      <w:r w:rsidRPr="00A904AF">
        <w:rPr>
          <w:sz w:val="20"/>
          <w:szCs w:val="20"/>
        </w:rPr>
        <w:t>After completing the online Entrance Counseling, if have any questions regarding your rights and responsibilities and loan terms and conditions, please contact:</w:t>
      </w:r>
    </w:p>
    <w:p w14:paraId="21A75D24" w14:textId="77777777" w:rsidR="00D91086" w:rsidRPr="00C82434" w:rsidRDefault="001C2A16" w:rsidP="001C2A16">
      <w:pPr>
        <w:rPr>
          <w:b/>
          <w:sz w:val="20"/>
          <w:szCs w:val="20"/>
        </w:rPr>
      </w:pPr>
      <w:r>
        <w:rPr>
          <w:b/>
          <w:sz w:val="20"/>
          <w:szCs w:val="20"/>
        </w:rPr>
        <w:t>HPU Office of Financial Aid</w:t>
      </w:r>
    </w:p>
    <w:p w14:paraId="2CAD0479" w14:textId="77777777" w:rsidR="00D91086" w:rsidRPr="00C82434" w:rsidRDefault="00D91086" w:rsidP="00D91086">
      <w:pPr>
        <w:rPr>
          <w:b/>
          <w:sz w:val="20"/>
          <w:szCs w:val="20"/>
        </w:rPr>
      </w:pPr>
      <w:r w:rsidRPr="00C82434">
        <w:rPr>
          <w:b/>
          <w:sz w:val="20"/>
          <w:szCs w:val="20"/>
        </w:rPr>
        <w:t>1000 Fisk Street</w:t>
      </w:r>
    </w:p>
    <w:p w14:paraId="049159FF" w14:textId="77777777" w:rsidR="00D91086" w:rsidRPr="00C82434" w:rsidRDefault="00D91086" w:rsidP="00D91086">
      <w:pPr>
        <w:rPr>
          <w:b/>
          <w:sz w:val="20"/>
          <w:szCs w:val="20"/>
        </w:rPr>
      </w:pPr>
      <w:r w:rsidRPr="00C82434">
        <w:rPr>
          <w:b/>
          <w:sz w:val="20"/>
          <w:szCs w:val="20"/>
        </w:rPr>
        <w:t>Brownwood, TX   76801</w:t>
      </w:r>
    </w:p>
    <w:p w14:paraId="57363C6A" w14:textId="77777777" w:rsidR="00D91086" w:rsidRDefault="008425FA" w:rsidP="00D91086">
      <w:pPr>
        <w:rPr>
          <w:b/>
          <w:sz w:val="20"/>
          <w:szCs w:val="20"/>
        </w:rPr>
      </w:pPr>
      <w:r>
        <w:rPr>
          <w:b/>
          <w:sz w:val="20"/>
          <w:szCs w:val="20"/>
        </w:rPr>
        <w:t>325-</w:t>
      </w:r>
      <w:r w:rsidR="001C2A16">
        <w:rPr>
          <w:b/>
          <w:sz w:val="20"/>
          <w:szCs w:val="20"/>
        </w:rPr>
        <w:t>649-8015</w:t>
      </w:r>
    </w:p>
    <w:p w14:paraId="56B891DD" w14:textId="77777777" w:rsidR="00DF2354" w:rsidRDefault="00DF2354" w:rsidP="00D91086">
      <w:pPr>
        <w:rPr>
          <w:b/>
          <w:sz w:val="20"/>
          <w:szCs w:val="20"/>
        </w:rPr>
      </w:pPr>
      <w:r>
        <w:rPr>
          <w:b/>
          <w:sz w:val="20"/>
          <w:szCs w:val="20"/>
        </w:rPr>
        <w:t>Fax: 325-649-8973</w:t>
      </w:r>
    </w:p>
    <w:p w14:paraId="01C09F95" w14:textId="77777777" w:rsidR="001C2A16" w:rsidRPr="00C82434" w:rsidRDefault="004930E7" w:rsidP="00D91086">
      <w:pPr>
        <w:rPr>
          <w:b/>
          <w:sz w:val="20"/>
          <w:szCs w:val="20"/>
        </w:rPr>
      </w:pPr>
      <w:hyperlink r:id="rId8" w:history="1">
        <w:r w:rsidR="001C2A16" w:rsidRPr="0096768C">
          <w:rPr>
            <w:rStyle w:val="Hyperlink"/>
            <w:b/>
            <w:sz w:val="20"/>
            <w:szCs w:val="20"/>
          </w:rPr>
          <w:t>financial-aid@hputx.edu</w:t>
        </w:r>
      </w:hyperlink>
      <w:r w:rsidR="001C2A16">
        <w:rPr>
          <w:b/>
          <w:sz w:val="20"/>
          <w:szCs w:val="20"/>
        </w:rPr>
        <w:t xml:space="preserve"> </w:t>
      </w:r>
    </w:p>
    <w:p w14:paraId="55B6D7DE" w14:textId="77777777" w:rsidR="00D91086" w:rsidRDefault="00D91086" w:rsidP="00D91086">
      <w:pPr>
        <w:jc w:val="left"/>
        <w:rPr>
          <w:b/>
          <w:sz w:val="20"/>
          <w:szCs w:val="20"/>
        </w:rPr>
      </w:pPr>
      <w:r w:rsidRPr="00B963B1">
        <w:rPr>
          <w:b/>
          <w:sz w:val="20"/>
          <w:szCs w:val="20"/>
        </w:rPr>
        <w:t>ENROLLMENT STATUS</w:t>
      </w:r>
    </w:p>
    <w:tbl>
      <w:tblPr>
        <w:tblStyle w:val="TableGrid"/>
        <w:tblW w:w="0" w:type="auto"/>
        <w:tblInd w:w="558" w:type="dxa"/>
        <w:tblLook w:val="04A0" w:firstRow="1" w:lastRow="0" w:firstColumn="1" w:lastColumn="0" w:noHBand="0" w:noVBand="1"/>
      </w:tblPr>
      <w:tblGrid>
        <w:gridCol w:w="6300"/>
      </w:tblGrid>
      <w:tr w:rsidR="00126A74" w:rsidRPr="00126A74" w14:paraId="05425D3A" w14:textId="77777777" w:rsidTr="00126A74">
        <w:tc>
          <w:tcPr>
            <w:tcW w:w="6300" w:type="dxa"/>
          </w:tcPr>
          <w:p w14:paraId="62843717" w14:textId="77777777" w:rsidR="00126A74" w:rsidRPr="00126A74" w:rsidRDefault="00126A74" w:rsidP="0067330A">
            <w:pPr>
              <w:jc w:val="left"/>
              <w:rPr>
                <w:sz w:val="20"/>
                <w:szCs w:val="20"/>
              </w:rPr>
            </w:pPr>
            <w:r w:rsidRPr="00126A74">
              <w:rPr>
                <w:sz w:val="20"/>
                <w:szCs w:val="20"/>
              </w:rPr>
              <w:t>The following chart shows how enrollment status is defined:</w:t>
            </w:r>
          </w:p>
        </w:tc>
      </w:tr>
      <w:tr w:rsidR="00126A74" w:rsidRPr="00126A74" w14:paraId="2299F8FD" w14:textId="77777777" w:rsidTr="00126A74">
        <w:tc>
          <w:tcPr>
            <w:tcW w:w="6300" w:type="dxa"/>
          </w:tcPr>
          <w:p w14:paraId="5DFF34D0" w14:textId="77777777" w:rsidR="00126A74" w:rsidRPr="00126A74" w:rsidRDefault="00126A74" w:rsidP="0067330A">
            <w:pPr>
              <w:jc w:val="left"/>
              <w:rPr>
                <w:sz w:val="18"/>
                <w:szCs w:val="18"/>
              </w:rPr>
            </w:pPr>
            <w:r w:rsidRPr="00126A74">
              <w:rPr>
                <w:sz w:val="18"/>
                <w:szCs w:val="18"/>
              </w:rPr>
              <w:t>01-05 credit hours       less than half-time enrollment</w:t>
            </w:r>
          </w:p>
        </w:tc>
      </w:tr>
      <w:tr w:rsidR="00126A74" w:rsidRPr="00126A74" w14:paraId="620CE300" w14:textId="77777777" w:rsidTr="00126A74">
        <w:tc>
          <w:tcPr>
            <w:tcW w:w="6300" w:type="dxa"/>
          </w:tcPr>
          <w:p w14:paraId="07F1CB32" w14:textId="38A06F02" w:rsidR="00126A74" w:rsidRPr="00126A74" w:rsidRDefault="00126A74" w:rsidP="0067330A">
            <w:pPr>
              <w:jc w:val="left"/>
              <w:rPr>
                <w:sz w:val="18"/>
                <w:szCs w:val="18"/>
              </w:rPr>
            </w:pPr>
            <w:r w:rsidRPr="00126A74">
              <w:rPr>
                <w:sz w:val="18"/>
                <w:szCs w:val="18"/>
              </w:rPr>
              <w:t xml:space="preserve">06-08 credit hours       half-time enrollment </w:t>
            </w:r>
          </w:p>
        </w:tc>
      </w:tr>
      <w:tr w:rsidR="00126A74" w:rsidRPr="00126A74" w14:paraId="37F3498A" w14:textId="77777777" w:rsidTr="00126A74">
        <w:tc>
          <w:tcPr>
            <w:tcW w:w="6300" w:type="dxa"/>
          </w:tcPr>
          <w:p w14:paraId="236D6CCA" w14:textId="77777777" w:rsidR="00126A74" w:rsidRPr="00126A74" w:rsidRDefault="00126A74" w:rsidP="0067330A">
            <w:pPr>
              <w:jc w:val="left"/>
              <w:rPr>
                <w:sz w:val="18"/>
                <w:szCs w:val="18"/>
              </w:rPr>
            </w:pPr>
            <w:r w:rsidRPr="00126A74">
              <w:rPr>
                <w:sz w:val="18"/>
                <w:szCs w:val="18"/>
              </w:rPr>
              <w:t xml:space="preserve">09-11 credit hours       three-quarter time enrollment </w:t>
            </w:r>
          </w:p>
        </w:tc>
      </w:tr>
      <w:tr w:rsidR="00126A74" w:rsidRPr="00126A74" w14:paraId="71DDA36E" w14:textId="77777777" w:rsidTr="00126A74">
        <w:tc>
          <w:tcPr>
            <w:tcW w:w="6300" w:type="dxa"/>
          </w:tcPr>
          <w:p w14:paraId="0B5909E7" w14:textId="77777777" w:rsidR="00126A74" w:rsidRPr="00126A74" w:rsidRDefault="00126A74" w:rsidP="0067330A">
            <w:pPr>
              <w:jc w:val="left"/>
              <w:rPr>
                <w:sz w:val="18"/>
                <w:szCs w:val="18"/>
              </w:rPr>
            </w:pPr>
            <w:r w:rsidRPr="00126A74">
              <w:rPr>
                <w:sz w:val="18"/>
                <w:szCs w:val="18"/>
              </w:rPr>
              <w:t>12+ credit hours           full time enrollment</w:t>
            </w:r>
          </w:p>
        </w:tc>
      </w:tr>
    </w:tbl>
    <w:p w14:paraId="5ED39BDC" w14:textId="77777777" w:rsidR="00A43F2E" w:rsidRDefault="00A43F2E" w:rsidP="00D91086">
      <w:pPr>
        <w:jc w:val="left"/>
        <w:rPr>
          <w:sz w:val="20"/>
          <w:szCs w:val="20"/>
        </w:rPr>
      </w:pPr>
    </w:p>
    <w:p w14:paraId="770F2C26" w14:textId="015132A2" w:rsidR="002160BE" w:rsidRDefault="00D91086" w:rsidP="00D91086">
      <w:pPr>
        <w:jc w:val="left"/>
        <w:rPr>
          <w:sz w:val="20"/>
          <w:szCs w:val="20"/>
        </w:rPr>
      </w:pPr>
      <w:r>
        <w:rPr>
          <w:sz w:val="20"/>
          <w:szCs w:val="20"/>
        </w:rPr>
        <w:t xml:space="preserve">HPU locks “enrollment status” on the census date, which is usually the </w:t>
      </w:r>
      <w:r w:rsidR="0011748B">
        <w:rPr>
          <w:sz w:val="20"/>
          <w:szCs w:val="20"/>
        </w:rPr>
        <w:t>8</w:t>
      </w:r>
      <w:r w:rsidR="0011748B" w:rsidRPr="0011748B">
        <w:rPr>
          <w:sz w:val="20"/>
          <w:szCs w:val="20"/>
          <w:vertAlign w:val="superscript"/>
        </w:rPr>
        <w:t>th</w:t>
      </w:r>
      <w:r w:rsidR="0011748B">
        <w:rPr>
          <w:sz w:val="20"/>
          <w:szCs w:val="20"/>
        </w:rPr>
        <w:t xml:space="preserve"> </w:t>
      </w:r>
      <w:r>
        <w:rPr>
          <w:sz w:val="20"/>
          <w:szCs w:val="20"/>
        </w:rPr>
        <w:t xml:space="preserve">class day of the fall and spring semesters. </w:t>
      </w:r>
    </w:p>
    <w:p w14:paraId="1C1D96DB" w14:textId="77777777" w:rsidR="00D91086" w:rsidRDefault="002160BE" w:rsidP="00D91086">
      <w:pPr>
        <w:jc w:val="left"/>
        <w:rPr>
          <w:sz w:val="20"/>
          <w:szCs w:val="20"/>
        </w:rPr>
      </w:pPr>
      <w:r w:rsidRPr="002160BE">
        <w:rPr>
          <w:b/>
          <w:i/>
          <w:u w:val="single"/>
        </w:rPr>
        <w:t>IT I</w:t>
      </w:r>
      <w:r>
        <w:rPr>
          <w:b/>
          <w:i/>
          <w:u w:val="single"/>
        </w:rPr>
        <w:t xml:space="preserve">S IMPORTANT THAT YOU </w:t>
      </w:r>
      <w:r w:rsidRPr="002160BE">
        <w:rPr>
          <w:b/>
          <w:i/>
          <w:u w:val="single"/>
        </w:rPr>
        <w:t xml:space="preserve">START </w:t>
      </w:r>
      <w:r>
        <w:rPr>
          <w:b/>
          <w:i/>
          <w:u w:val="single"/>
        </w:rPr>
        <w:t xml:space="preserve">AND ATTEND </w:t>
      </w:r>
      <w:r w:rsidRPr="002160BE">
        <w:rPr>
          <w:b/>
          <w:i/>
          <w:u w:val="single"/>
        </w:rPr>
        <w:t>ALL CLASSES.</w:t>
      </w:r>
      <w:r>
        <w:rPr>
          <w:sz w:val="20"/>
          <w:szCs w:val="20"/>
        </w:rPr>
        <w:t xml:space="preserve">   </w:t>
      </w:r>
      <w:r w:rsidR="00D91086">
        <w:rPr>
          <w:sz w:val="20"/>
          <w:szCs w:val="20"/>
        </w:rPr>
        <w:t>The number of hours for which the student is enrolled as of this date will determine the enrollment status for that semester and financial aid will be disbursed accordingly.  Courses not required for the student’s degree will not be counted in the enrollment status. Previously passed courses will not be counted in the enrollment status.  (The only exceptions will be for classes which require enrollment in multiple semesters (</w:t>
      </w:r>
      <w:proofErr w:type="gramStart"/>
      <w:r w:rsidR="00D91086">
        <w:rPr>
          <w:sz w:val="20"/>
          <w:szCs w:val="20"/>
        </w:rPr>
        <w:t>e.g.</w:t>
      </w:r>
      <w:proofErr w:type="gramEnd"/>
      <w:r w:rsidR="00D91086">
        <w:rPr>
          <w:sz w:val="20"/>
          <w:szCs w:val="20"/>
        </w:rPr>
        <w:t xml:space="preserve"> private voice, concert choir, moot court.)</w:t>
      </w:r>
    </w:p>
    <w:p w14:paraId="36311C83" w14:textId="77777777" w:rsidR="00D91086" w:rsidRDefault="00D91086" w:rsidP="00D91086">
      <w:pPr>
        <w:jc w:val="left"/>
        <w:rPr>
          <w:sz w:val="20"/>
          <w:szCs w:val="20"/>
        </w:rPr>
      </w:pPr>
    </w:p>
    <w:p w14:paraId="151F95F9" w14:textId="77777777" w:rsidR="00D91086" w:rsidRDefault="00D91086" w:rsidP="00D91086">
      <w:pPr>
        <w:jc w:val="left"/>
        <w:rPr>
          <w:b/>
          <w:sz w:val="20"/>
          <w:szCs w:val="20"/>
        </w:rPr>
      </w:pPr>
      <w:r>
        <w:rPr>
          <w:b/>
          <w:sz w:val="20"/>
          <w:szCs w:val="20"/>
        </w:rPr>
        <w:t>WITHDRAWING FROM HPU</w:t>
      </w:r>
    </w:p>
    <w:p w14:paraId="77C936C3" w14:textId="4215910B" w:rsidR="00D91086" w:rsidRDefault="00D91086" w:rsidP="00D91086">
      <w:pPr>
        <w:jc w:val="left"/>
        <w:rPr>
          <w:sz w:val="20"/>
          <w:szCs w:val="20"/>
        </w:rPr>
      </w:pPr>
      <w:r>
        <w:rPr>
          <w:sz w:val="20"/>
          <w:szCs w:val="20"/>
        </w:rPr>
        <w:t xml:space="preserve">A student who desires to withdraw from HPU must obtain the proper withdrawal forms from the Registrar’s Office. These forms can be obtained in person at the office located in Room 209 of the Packer Administration Building on the Howard Payne University campus in Brownwood, Texas or by phone request.  Please reference the HPU catalog under the Academic Information for the proper procedures for withdrawing.  If the student has participated in the Federal </w:t>
      </w:r>
      <w:r w:rsidR="00767BE8">
        <w:rPr>
          <w:sz w:val="20"/>
          <w:szCs w:val="20"/>
        </w:rPr>
        <w:t>Direct</w:t>
      </w:r>
      <w:r>
        <w:rPr>
          <w:sz w:val="20"/>
          <w:szCs w:val="20"/>
        </w:rPr>
        <w:t xml:space="preserve"> Loan</w:t>
      </w:r>
      <w:r w:rsidR="00767BE8">
        <w:rPr>
          <w:sz w:val="20"/>
          <w:szCs w:val="20"/>
        </w:rPr>
        <w:t>,</w:t>
      </w:r>
      <w:r>
        <w:rPr>
          <w:sz w:val="20"/>
          <w:szCs w:val="20"/>
        </w:rPr>
        <w:t xml:space="preserve"> the student must complete the Exit Interview process before leaving the University.</w:t>
      </w:r>
    </w:p>
    <w:p w14:paraId="7D46D7B7" w14:textId="77777777" w:rsidR="00D91086" w:rsidRDefault="00D91086" w:rsidP="00D91086">
      <w:pPr>
        <w:jc w:val="left"/>
        <w:rPr>
          <w:sz w:val="20"/>
          <w:szCs w:val="20"/>
        </w:rPr>
      </w:pPr>
    </w:p>
    <w:p w14:paraId="21CE7182" w14:textId="77777777" w:rsidR="00D91086" w:rsidRDefault="00D91086" w:rsidP="00D91086">
      <w:pPr>
        <w:jc w:val="left"/>
        <w:rPr>
          <w:b/>
          <w:sz w:val="20"/>
          <w:szCs w:val="20"/>
        </w:rPr>
      </w:pPr>
      <w:r>
        <w:rPr>
          <w:b/>
          <w:sz w:val="20"/>
          <w:szCs w:val="20"/>
        </w:rPr>
        <w:t xml:space="preserve">LOAN </w:t>
      </w:r>
      <w:r w:rsidRPr="00A904AF">
        <w:rPr>
          <w:b/>
          <w:sz w:val="20"/>
          <w:szCs w:val="20"/>
        </w:rPr>
        <w:t xml:space="preserve">REPAYMENT  </w:t>
      </w:r>
    </w:p>
    <w:p w14:paraId="07E53C9B" w14:textId="77777777" w:rsidR="00D91086" w:rsidRDefault="00D91086" w:rsidP="00D91086">
      <w:pPr>
        <w:jc w:val="left"/>
        <w:rPr>
          <w:sz w:val="20"/>
          <w:szCs w:val="20"/>
        </w:rPr>
      </w:pPr>
      <w:r>
        <w:rPr>
          <w:sz w:val="20"/>
          <w:szCs w:val="20"/>
        </w:rPr>
        <w:t xml:space="preserve">On average, students at HPU borrowed federal student loans as shown below.  Note the maximum interest rate and payment amount for the debt level, based on a 10-year standard repayment plan. </w:t>
      </w:r>
    </w:p>
    <w:p w14:paraId="0052B884" w14:textId="77777777" w:rsidR="00D91086" w:rsidRDefault="00D91086" w:rsidP="00D91086">
      <w:pPr>
        <w:jc w:val="left"/>
        <w:rPr>
          <w:sz w:val="20"/>
          <w:szCs w:val="20"/>
          <w:u w:val="single"/>
        </w:rPr>
      </w:pPr>
    </w:p>
    <w:p w14:paraId="007D47E5" w14:textId="77777777" w:rsidR="00D91086" w:rsidRPr="00A904AF" w:rsidRDefault="00D91086" w:rsidP="00D91086">
      <w:pPr>
        <w:jc w:val="left"/>
        <w:rPr>
          <w:sz w:val="20"/>
          <w:szCs w:val="20"/>
          <w:u w:val="single"/>
        </w:rPr>
      </w:pPr>
      <w:r w:rsidRPr="00A904AF">
        <w:rPr>
          <w:sz w:val="20"/>
          <w:szCs w:val="20"/>
          <w:u w:val="single"/>
        </w:rPr>
        <w:t>Loan Type                   Average Indebtedness                             Interest Rate        Monthly Payment Amount</w:t>
      </w:r>
    </w:p>
    <w:p w14:paraId="613BC88C" w14:textId="77777777" w:rsidR="00D91086" w:rsidRDefault="00E520E9" w:rsidP="00D91086">
      <w:pPr>
        <w:jc w:val="left"/>
        <w:rPr>
          <w:sz w:val="20"/>
          <w:szCs w:val="20"/>
        </w:rPr>
      </w:pPr>
      <w:r>
        <w:rPr>
          <w:sz w:val="20"/>
          <w:szCs w:val="20"/>
        </w:rPr>
        <w:t xml:space="preserve">Direct    </w:t>
      </w:r>
      <w:r w:rsidR="00D91086">
        <w:rPr>
          <w:sz w:val="20"/>
          <w:szCs w:val="20"/>
        </w:rPr>
        <w:t xml:space="preserve">                              $2</w:t>
      </w:r>
      <w:r w:rsidR="00C82434">
        <w:rPr>
          <w:sz w:val="20"/>
          <w:szCs w:val="20"/>
        </w:rPr>
        <w:t>0</w:t>
      </w:r>
      <w:r w:rsidR="00D91086">
        <w:rPr>
          <w:sz w:val="20"/>
          <w:szCs w:val="20"/>
        </w:rPr>
        <w:t>,8</w:t>
      </w:r>
      <w:r w:rsidR="00C82434">
        <w:rPr>
          <w:sz w:val="20"/>
          <w:szCs w:val="20"/>
        </w:rPr>
        <w:t>93</w:t>
      </w:r>
      <w:r w:rsidR="00D91086">
        <w:rPr>
          <w:sz w:val="20"/>
          <w:szCs w:val="20"/>
        </w:rPr>
        <w:t xml:space="preserve">                                                  6.8%                         $2</w:t>
      </w:r>
      <w:r w:rsidR="00C82434">
        <w:rPr>
          <w:sz w:val="20"/>
          <w:szCs w:val="20"/>
        </w:rPr>
        <w:t>5</w:t>
      </w:r>
      <w:r w:rsidR="00D91086">
        <w:rPr>
          <w:sz w:val="20"/>
          <w:szCs w:val="20"/>
        </w:rPr>
        <w:t>3.</w:t>
      </w:r>
      <w:r w:rsidR="00C82434">
        <w:rPr>
          <w:sz w:val="20"/>
          <w:szCs w:val="20"/>
        </w:rPr>
        <w:t>00</w:t>
      </w:r>
    </w:p>
    <w:p w14:paraId="4D899F74" w14:textId="77777777" w:rsidR="00D91086" w:rsidRDefault="00D91086" w:rsidP="00D91086">
      <w:pPr>
        <w:jc w:val="left"/>
        <w:rPr>
          <w:sz w:val="20"/>
          <w:szCs w:val="20"/>
        </w:rPr>
      </w:pPr>
    </w:p>
    <w:p w14:paraId="33B6F637" w14:textId="77777777" w:rsidR="00D91086" w:rsidRPr="00C2477A" w:rsidRDefault="00D91086" w:rsidP="00D91086">
      <w:pPr>
        <w:jc w:val="left"/>
        <w:rPr>
          <w:sz w:val="18"/>
          <w:szCs w:val="18"/>
        </w:rPr>
      </w:pPr>
      <w:r w:rsidRPr="00C2477A">
        <w:rPr>
          <w:sz w:val="18"/>
          <w:szCs w:val="18"/>
        </w:rPr>
        <w:t xml:space="preserve">Below is a chart with loan amounts and </w:t>
      </w:r>
      <w:r w:rsidR="00EA539D">
        <w:rPr>
          <w:sz w:val="18"/>
          <w:szCs w:val="18"/>
        </w:rPr>
        <w:t xml:space="preserve">approximate </w:t>
      </w:r>
      <w:r w:rsidRPr="00C2477A">
        <w:rPr>
          <w:sz w:val="18"/>
          <w:szCs w:val="18"/>
        </w:rPr>
        <w:t>monthly payments for the standard repayment option, assuming an interest rate of 6.8%.</w:t>
      </w:r>
    </w:p>
    <w:p w14:paraId="0D1063FD" w14:textId="77777777" w:rsidR="00D91086" w:rsidRDefault="00D91086" w:rsidP="00D91086">
      <w:pPr>
        <w:jc w:val="left"/>
        <w:rPr>
          <w:sz w:val="20"/>
          <w:szCs w:val="20"/>
        </w:rPr>
      </w:pPr>
    </w:p>
    <w:tbl>
      <w:tblPr>
        <w:tblStyle w:val="TableGrid"/>
        <w:tblW w:w="0" w:type="auto"/>
        <w:tblInd w:w="288" w:type="dxa"/>
        <w:tblLook w:val="04A0" w:firstRow="1" w:lastRow="0" w:firstColumn="1" w:lastColumn="0" w:noHBand="0" w:noVBand="1"/>
      </w:tblPr>
      <w:tblGrid>
        <w:gridCol w:w="2250"/>
        <w:gridCol w:w="2340"/>
        <w:gridCol w:w="2340"/>
        <w:gridCol w:w="2520"/>
      </w:tblGrid>
      <w:tr w:rsidR="003449E0" w14:paraId="72F884FD" w14:textId="77777777" w:rsidTr="003449E0">
        <w:trPr>
          <w:trHeight w:val="287"/>
        </w:trPr>
        <w:tc>
          <w:tcPr>
            <w:tcW w:w="2250" w:type="dxa"/>
          </w:tcPr>
          <w:p w14:paraId="48D8A9BE" w14:textId="77777777" w:rsidR="003449E0" w:rsidRDefault="003449E0" w:rsidP="003449E0">
            <w:pPr>
              <w:rPr>
                <w:sz w:val="20"/>
                <w:szCs w:val="20"/>
              </w:rPr>
            </w:pPr>
            <w:r>
              <w:rPr>
                <w:sz w:val="20"/>
                <w:szCs w:val="20"/>
              </w:rPr>
              <w:t>AMOUNT BORROWED</w:t>
            </w:r>
          </w:p>
          <w:p w14:paraId="3AF4A6C8" w14:textId="77777777" w:rsidR="003449E0" w:rsidRDefault="003449E0" w:rsidP="00D91086">
            <w:pPr>
              <w:jc w:val="left"/>
              <w:rPr>
                <w:sz w:val="20"/>
                <w:szCs w:val="20"/>
              </w:rPr>
            </w:pPr>
          </w:p>
        </w:tc>
        <w:tc>
          <w:tcPr>
            <w:tcW w:w="2340" w:type="dxa"/>
          </w:tcPr>
          <w:p w14:paraId="56AF0871" w14:textId="77777777" w:rsidR="003449E0" w:rsidRDefault="003449E0" w:rsidP="003449E0">
            <w:pPr>
              <w:rPr>
                <w:sz w:val="20"/>
                <w:szCs w:val="20"/>
              </w:rPr>
            </w:pPr>
            <w:r>
              <w:rPr>
                <w:sz w:val="20"/>
                <w:szCs w:val="20"/>
              </w:rPr>
              <w:t>MONTHLY PAYMENTS</w:t>
            </w:r>
          </w:p>
        </w:tc>
        <w:tc>
          <w:tcPr>
            <w:tcW w:w="2340" w:type="dxa"/>
          </w:tcPr>
          <w:p w14:paraId="13E3C353" w14:textId="77777777" w:rsidR="003449E0" w:rsidRDefault="003449E0" w:rsidP="00D91086">
            <w:pPr>
              <w:jc w:val="left"/>
              <w:rPr>
                <w:sz w:val="20"/>
                <w:szCs w:val="20"/>
              </w:rPr>
            </w:pPr>
            <w:r>
              <w:rPr>
                <w:sz w:val="20"/>
                <w:szCs w:val="20"/>
              </w:rPr>
              <w:t>NUMBER OF PAYMENTS</w:t>
            </w:r>
          </w:p>
        </w:tc>
        <w:tc>
          <w:tcPr>
            <w:tcW w:w="2520" w:type="dxa"/>
          </w:tcPr>
          <w:p w14:paraId="23C90CB0" w14:textId="77777777" w:rsidR="003449E0" w:rsidRDefault="003449E0" w:rsidP="003449E0">
            <w:pPr>
              <w:rPr>
                <w:sz w:val="20"/>
                <w:szCs w:val="20"/>
              </w:rPr>
            </w:pPr>
            <w:r>
              <w:rPr>
                <w:sz w:val="20"/>
                <w:szCs w:val="20"/>
              </w:rPr>
              <w:t>TOTAL AMOUNT PAID</w:t>
            </w:r>
          </w:p>
        </w:tc>
      </w:tr>
      <w:tr w:rsidR="003449E0" w14:paraId="5CDCD799" w14:textId="77777777" w:rsidTr="003449E0">
        <w:tc>
          <w:tcPr>
            <w:tcW w:w="2250" w:type="dxa"/>
          </w:tcPr>
          <w:p w14:paraId="4312E1EF" w14:textId="77777777" w:rsidR="003449E0" w:rsidRDefault="003449E0" w:rsidP="00EA539D">
            <w:pPr>
              <w:jc w:val="left"/>
              <w:rPr>
                <w:sz w:val="20"/>
                <w:szCs w:val="20"/>
              </w:rPr>
            </w:pPr>
            <w:r>
              <w:rPr>
                <w:sz w:val="20"/>
                <w:szCs w:val="20"/>
              </w:rPr>
              <w:t xml:space="preserve">           $</w:t>
            </w:r>
            <w:r w:rsidR="00EA539D">
              <w:rPr>
                <w:sz w:val="20"/>
                <w:szCs w:val="20"/>
              </w:rPr>
              <w:t xml:space="preserve">  </w:t>
            </w:r>
            <w:r>
              <w:rPr>
                <w:sz w:val="20"/>
                <w:szCs w:val="20"/>
              </w:rPr>
              <w:t>3,500</w:t>
            </w:r>
          </w:p>
        </w:tc>
        <w:tc>
          <w:tcPr>
            <w:tcW w:w="2340" w:type="dxa"/>
          </w:tcPr>
          <w:p w14:paraId="467269C3" w14:textId="23101C50" w:rsidR="003449E0" w:rsidRDefault="003449E0" w:rsidP="0011748B">
            <w:pPr>
              <w:rPr>
                <w:sz w:val="20"/>
                <w:szCs w:val="20"/>
              </w:rPr>
            </w:pPr>
            <w:r>
              <w:rPr>
                <w:sz w:val="20"/>
                <w:szCs w:val="20"/>
              </w:rPr>
              <w:t>$   50.00</w:t>
            </w:r>
          </w:p>
        </w:tc>
        <w:tc>
          <w:tcPr>
            <w:tcW w:w="2340" w:type="dxa"/>
          </w:tcPr>
          <w:p w14:paraId="2E5032CF" w14:textId="33840D26" w:rsidR="003449E0" w:rsidRDefault="003449E0" w:rsidP="0011748B">
            <w:pPr>
              <w:rPr>
                <w:sz w:val="20"/>
                <w:szCs w:val="20"/>
              </w:rPr>
            </w:pPr>
            <w:r>
              <w:rPr>
                <w:sz w:val="20"/>
                <w:szCs w:val="20"/>
              </w:rPr>
              <w:t>89</w:t>
            </w:r>
          </w:p>
        </w:tc>
        <w:tc>
          <w:tcPr>
            <w:tcW w:w="2520" w:type="dxa"/>
          </w:tcPr>
          <w:p w14:paraId="55BA084A" w14:textId="2230B086" w:rsidR="003449E0" w:rsidRDefault="003449E0" w:rsidP="003449E0">
            <w:pPr>
              <w:jc w:val="left"/>
              <w:rPr>
                <w:sz w:val="20"/>
                <w:szCs w:val="20"/>
              </w:rPr>
            </w:pPr>
            <w:r>
              <w:rPr>
                <w:sz w:val="20"/>
                <w:szCs w:val="20"/>
              </w:rPr>
              <w:t xml:space="preserve">           $    4,450</w:t>
            </w:r>
          </w:p>
        </w:tc>
      </w:tr>
      <w:tr w:rsidR="003449E0" w14:paraId="0DB888AE" w14:textId="77777777" w:rsidTr="003449E0">
        <w:tc>
          <w:tcPr>
            <w:tcW w:w="2250" w:type="dxa"/>
          </w:tcPr>
          <w:p w14:paraId="1F47E4D2" w14:textId="77777777" w:rsidR="003449E0" w:rsidRDefault="003449E0" w:rsidP="00EA539D">
            <w:pPr>
              <w:jc w:val="left"/>
              <w:rPr>
                <w:sz w:val="20"/>
                <w:szCs w:val="20"/>
              </w:rPr>
            </w:pPr>
            <w:r>
              <w:rPr>
                <w:sz w:val="20"/>
                <w:szCs w:val="20"/>
              </w:rPr>
              <w:t xml:space="preserve">           $</w:t>
            </w:r>
            <w:r w:rsidR="00EA539D">
              <w:rPr>
                <w:sz w:val="20"/>
                <w:szCs w:val="20"/>
              </w:rPr>
              <w:t xml:space="preserve">  </w:t>
            </w:r>
            <w:r>
              <w:rPr>
                <w:sz w:val="20"/>
                <w:szCs w:val="20"/>
              </w:rPr>
              <w:t xml:space="preserve">5,500      </w:t>
            </w:r>
          </w:p>
        </w:tc>
        <w:tc>
          <w:tcPr>
            <w:tcW w:w="2340" w:type="dxa"/>
          </w:tcPr>
          <w:p w14:paraId="242216C5" w14:textId="3C1AEA07" w:rsidR="003449E0" w:rsidRDefault="003449E0" w:rsidP="0011748B">
            <w:pPr>
              <w:rPr>
                <w:sz w:val="20"/>
                <w:szCs w:val="20"/>
              </w:rPr>
            </w:pPr>
            <w:r>
              <w:rPr>
                <w:sz w:val="20"/>
                <w:szCs w:val="20"/>
              </w:rPr>
              <w:t>$   63.29</w:t>
            </w:r>
          </w:p>
        </w:tc>
        <w:tc>
          <w:tcPr>
            <w:tcW w:w="2340" w:type="dxa"/>
          </w:tcPr>
          <w:p w14:paraId="4AD04C2C" w14:textId="6BF9464A" w:rsidR="003449E0" w:rsidRDefault="003449E0" w:rsidP="0011748B">
            <w:pPr>
              <w:rPr>
                <w:sz w:val="20"/>
                <w:szCs w:val="20"/>
              </w:rPr>
            </w:pPr>
            <w:r>
              <w:rPr>
                <w:sz w:val="20"/>
                <w:szCs w:val="20"/>
              </w:rPr>
              <w:t>120</w:t>
            </w:r>
          </w:p>
        </w:tc>
        <w:tc>
          <w:tcPr>
            <w:tcW w:w="2520" w:type="dxa"/>
          </w:tcPr>
          <w:p w14:paraId="34070E33" w14:textId="4A93C671" w:rsidR="003449E0" w:rsidRDefault="003449E0" w:rsidP="00D91086">
            <w:pPr>
              <w:jc w:val="left"/>
              <w:rPr>
                <w:sz w:val="20"/>
                <w:szCs w:val="20"/>
              </w:rPr>
            </w:pPr>
            <w:r>
              <w:rPr>
                <w:sz w:val="20"/>
                <w:szCs w:val="20"/>
              </w:rPr>
              <w:t xml:space="preserve">           $    7,595</w:t>
            </w:r>
          </w:p>
        </w:tc>
      </w:tr>
      <w:tr w:rsidR="003449E0" w14:paraId="240BFC84" w14:textId="77777777" w:rsidTr="003449E0">
        <w:tc>
          <w:tcPr>
            <w:tcW w:w="2250" w:type="dxa"/>
          </w:tcPr>
          <w:p w14:paraId="7B603FFE" w14:textId="77777777" w:rsidR="003449E0" w:rsidRDefault="003449E0" w:rsidP="00EA539D">
            <w:pPr>
              <w:jc w:val="left"/>
              <w:rPr>
                <w:sz w:val="20"/>
                <w:szCs w:val="20"/>
              </w:rPr>
            </w:pPr>
            <w:r>
              <w:rPr>
                <w:sz w:val="20"/>
                <w:szCs w:val="20"/>
              </w:rPr>
              <w:t xml:space="preserve">           $</w:t>
            </w:r>
            <w:r w:rsidR="00EA539D">
              <w:rPr>
                <w:sz w:val="20"/>
                <w:szCs w:val="20"/>
              </w:rPr>
              <w:t xml:space="preserve">  </w:t>
            </w:r>
            <w:r>
              <w:rPr>
                <w:sz w:val="20"/>
                <w:szCs w:val="20"/>
              </w:rPr>
              <w:t>7,500</w:t>
            </w:r>
          </w:p>
        </w:tc>
        <w:tc>
          <w:tcPr>
            <w:tcW w:w="2340" w:type="dxa"/>
          </w:tcPr>
          <w:p w14:paraId="3683E9BC" w14:textId="6F90E006" w:rsidR="003449E0" w:rsidRDefault="003449E0" w:rsidP="0011748B">
            <w:pPr>
              <w:rPr>
                <w:sz w:val="20"/>
                <w:szCs w:val="20"/>
              </w:rPr>
            </w:pPr>
            <w:r>
              <w:rPr>
                <w:sz w:val="20"/>
                <w:szCs w:val="20"/>
              </w:rPr>
              <w:t>$   8</w:t>
            </w:r>
            <w:r w:rsidR="005669DD">
              <w:rPr>
                <w:sz w:val="20"/>
                <w:szCs w:val="20"/>
              </w:rPr>
              <w:t>6</w:t>
            </w:r>
            <w:r>
              <w:rPr>
                <w:sz w:val="20"/>
                <w:szCs w:val="20"/>
              </w:rPr>
              <w:t>.31</w:t>
            </w:r>
          </w:p>
        </w:tc>
        <w:tc>
          <w:tcPr>
            <w:tcW w:w="2340" w:type="dxa"/>
          </w:tcPr>
          <w:p w14:paraId="7DAAB1E0" w14:textId="550A7CC4" w:rsidR="003449E0" w:rsidRDefault="003449E0" w:rsidP="0011748B">
            <w:pPr>
              <w:rPr>
                <w:sz w:val="20"/>
                <w:szCs w:val="20"/>
              </w:rPr>
            </w:pPr>
            <w:r>
              <w:rPr>
                <w:sz w:val="20"/>
                <w:szCs w:val="20"/>
              </w:rPr>
              <w:t>120</w:t>
            </w:r>
          </w:p>
        </w:tc>
        <w:tc>
          <w:tcPr>
            <w:tcW w:w="2520" w:type="dxa"/>
          </w:tcPr>
          <w:p w14:paraId="1876E3C0" w14:textId="23A9F7CA" w:rsidR="003449E0" w:rsidRDefault="00EA539D" w:rsidP="00D91086">
            <w:pPr>
              <w:jc w:val="left"/>
              <w:rPr>
                <w:sz w:val="20"/>
                <w:szCs w:val="20"/>
              </w:rPr>
            </w:pPr>
            <w:r>
              <w:rPr>
                <w:sz w:val="20"/>
                <w:szCs w:val="20"/>
              </w:rPr>
              <w:t xml:space="preserve">           $  10,357   </w:t>
            </w:r>
          </w:p>
        </w:tc>
      </w:tr>
      <w:tr w:rsidR="003449E0" w14:paraId="520C191E" w14:textId="77777777" w:rsidTr="003449E0">
        <w:tc>
          <w:tcPr>
            <w:tcW w:w="2250" w:type="dxa"/>
          </w:tcPr>
          <w:p w14:paraId="7AE31D88" w14:textId="77777777" w:rsidR="003449E0" w:rsidRDefault="003449E0" w:rsidP="00EA539D">
            <w:pPr>
              <w:jc w:val="left"/>
              <w:rPr>
                <w:sz w:val="20"/>
                <w:szCs w:val="20"/>
              </w:rPr>
            </w:pPr>
            <w:r>
              <w:rPr>
                <w:sz w:val="20"/>
                <w:szCs w:val="20"/>
              </w:rPr>
              <w:t xml:space="preserve">           </w:t>
            </w:r>
            <w:r w:rsidR="00EA539D">
              <w:rPr>
                <w:sz w:val="20"/>
                <w:szCs w:val="20"/>
              </w:rPr>
              <w:t>$  9,500</w:t>
            </w:r>
          </w:p>
        </w:tc>
        <w:tc>
          <w:tcPr>
            <w:tcW w:w="2340" w:type="dxa"/>
          </w:tcPr>
          <w:p w14:paraId="75F0D27B" w14:textId="23EF47A8" w:rsidR="003449E0" w:rsidRDefault="00EA539D" w:rsidP="0011748B">
            <w:pPr>
              <w:rPr>
                <w:sz w:val="20"/>
                <w:szCs w:val="20"/>
              </w:rPr>
            </w:pPr>
            <w:r>
              <w:rPr>
                <w:sz w:val="20"/>
                <w:szCs w:val="20"/>
              </w:rPr>
              <w:t>$109.33</w:t>
            </w:r>
          </w:p>
        </w:tc>
        <w:tc>
          <w:tcPr>
            <w:tcW w:w="2340" w:type="dxa"/>
          </w:tcPr>
          <w:p w14:paraId="32C79E10" w14:textId="0E615D06" w:rsidR="003449E0" w:rsidRDefault="00EA539D" w:rsidP="0011748B">
            <w:pPr>
              <w:rPr>
                <w:sz w:val="20"/>
                <w:szCs w:val="20"/>
              </w:rPr>
            </w:pPr>
            <w:r>
              <w:rPr>
                <w:sz w:val="20"/>
                <w:szCs w:val="20"/>
              </w:rPr>
              <w:t>120</w:t>
            </w:r>
          </w:p>
        </w:tc>
        <w:tc>
          <w:tcPr>
            <w:tcW w:w="2520" w:type="dxa"/>
          </w:tcPr>
          <w:p w14:paraId="2F079C83" w14:textId="065D7768" w:rsidR="003449E0" w:rsidRDefault="00EA539D" w:rsidP="00EA539D">
            <w:pPr>
              <w:jc w:val="left"/>
              <w:rPr>
                <w:sz w:val="20"/>
                <w:szCs w:val="20"/>
              </w:rPr>
            </w:pPr>
            <w:r>
              <w:rPr>
                <w:sz w:val="20"/>
                <w:szCs w:val="20"/>
              </w:rPr>
              <w:t xml:space="preserve">           $  13,119</w:t>
            </w:r>
          </w:p>
        </w:tc>
      </w:tr>
      <w:tr w:rsidR="003449E0" w14:paraId="760952B5" w14:textId="77777777" w:rsidTr="003449E0">
        <w:tc>
          <w:tcPr>
            <w:tcW w:w="2250" w:type="dxa"/>
          </w:tcPr>
          <w:p w14:paraId="352C7156" w14:textId="77777777" w:rsidR="003449E0" w:rsidRDefault="00EA539D" w:rsidP="00EA539D">
            <w:pPr>
              <w:jc w:val="left"/>
              <w:rPr>
                <w:sz w:val="20"/>
                <w:szCs w:val="20"/>
              </w:rPr>
            </w:pPr>
            <w:r>
              <w:rPr>
                <w:sz w:val="20"/>
                <w:szCs w:val="20"/>
              </w:rPr>
              <w:t xml:space="preserve">           $10,500 </w:t>
            </w:r>
          </w:p>
        </w:tc>
        <w:tc>
          <w:tcPr>
            <w:tcW w:w="2340" w:type="dxa"/>
          </w:tcPr>
          <w:p w14:paraId="0504B721" w14:textId="2D9CCD14" w:rsidR="003449E0" w:rsidRDefault="00EA539D" w:rsidP="0011748B">
            <w:pPr>
              <w:rPr>
                <w:sz w:val="20"/>
                <w:szCs w:val="20"/>
              </w:rPr>
            </w:pPr>
            <w:r>
              <w:rPr>
                <w:sz w:val="20"/>
                <w:szCs w:val="20"/>
              </w:rPr>
              <w:t>$120.83</w:t>
            </w:r>
          </w:p>
        </w:tc>
        <w:tc>
          <w:tcPr>
            <w:tcW w:w="2340" w:type="dxa"/>
          </w:tcPr>
          <w:p w14:paraId="20F21A06" w14:textId="483A5F49" w:rsidR="003449E0" w:rsidRDefault="00EA539D" w:rsidP="0011748B">
            <w:pPr>
              <w:rPr>
                <w:sz w:val="20"/>
                <w:szCs w:val="20"/>
              </w:rPr>
            </w:pPr>
            <w:r>
              <w:rPr>
                <w:sz w:val="20"/>
                <w:szCs w:val="20"/>
              </w:rPr>
              <w:t>120</w:t>
            </w:r>
          </w:p>
        </w:tc>
        <w:tc>
          <w:tcPr>
            <w:tcW w:w="2520" w:type="dxa"/>
          </w:tcPr>
          <w:p w14:paraId="02DD1207" w14:textId="35D6A3FA" w:rsidR="003449E0" w:rsidRDefault="00EA539D" w:rsidP="00EA539D">
            <w:pPr>
              <w:jc w:val="left"/>
              <w:rPr>
                <w:sz w:val="20"/>
                <w:szCs w:val="20"/>
              </w:rPr>
            </w:pPr>
            <w:r>
              <w:rPr>
                <w:sz w:val="20"/>
                <w:szCs w:val="20"/>
              </w:rPr>
              <w:t xml:space="preserve">           $  14,500</w:t>
            </w:r>
          </w:p>
        </w:tc>
      </w:tr>
      <w:tr w:rsidR="003449E0" w14:paraId="50DDF73B" w14:textId="77777777" w:rsidTr="003449E0">
        <w:tc>
          <w:tcPr>
            <w:tcW w:w="2250" w:type="dxa"/>
          </w:tcPr>
          <w:p w14:paraId="5EB6E47D" w14:textId="77777777" w:rsidR="003449E0" w:rsidRDefault="00EA539D" w:rsidP="00D91086">
            <w:pPr>
              <w:jc w:val="left"/>
              <w:rPr>
                <w:sz w:val="20"/>
                <w:szCs w:val="20"/>
              </w:rPr>
            </w:pPr>
            <w:r>
              <w:rPr>
                <w:sz w:val="20"/>
                <w:szCs w:val="20"/>
              </w:rPr>
              <w:t xml:space="preserve">           $12,500  </w:t>
            </w:r>
          </w:p>
        </w:tc>
        <w:tc>
          <w:tcPr>
            <w:tcW w:w="2340" w:type="dxa"/>
          </w:tcPr>
          <w:p w14:paraId="29686E32" w14:textId="737431F5" w:rsidR="003449E0" w:rsidRDefault="00EA539D" w:rsidP="0011748B">
            <w:pPr>
              <w:rPr>
                <w:sz w:val="20"/>
                <w:szCs w:val="20"/>
              </w:rPr>
            </w:pPr>
            <w:r>
              <w:rPr>
                <w:sz w:val="20"/>
                <w:szCs w:val="20"/>
              </w:rPr>
              <w:t>$143.85</w:t>
            </w:r>
          </w:p>
        </w:tc>
        <w:tc>
          <w:tcPr>
            <w:tcW w:w="2340" w:type="dxa"/>
          </w:tcPr>
          <w:p w14:paraId="26584563" w14:textId="27796DB4" w:rsidR="003449E0" w:rsidRDefault="00EA539D" w:rsidP="0011748B">
            <w:pPr>
              <w:rPr>
                <w:sz w:val="20"/>
                <w:szCs w:val="20"/>
              </w:rPr>
            </w:pPr>
            <w:r>
              <w:rPr>
                <w:sz w:val="20"/>
                <w:szCs w:val="20"/>
              </w:rPr>
              <w:t>120</w:t>
            </w:r>
          </w:p>
        </w:tc>
        <w:tc>
          <w:tcPr>
            <w:tcW w:w="2520" w:type="dxa"/>
          </w:tcPr>
          <w:p w14:paraId="236ABCE9" w14:textId="77777777" w:rsidR="003449E0" w:rsidRDefault="00EA539D" w:rsidP="00EA539D">
            <w:pPr>
              <w:jc w:val="left"/>
              <w:rPr>
                <w:sz w:val="20"/>
                <w:szCs w:val="20"/>
              </w:rPr>
            </w:pPr>
            <w:r>
              <w:rPr>
                <w:sz w:val="20"/>
                <w:szCs w:val="20"/>
              </w:rPr>
              <w:t xml:space="preserve">           $  17,262</w:t>
            </w:r>
          </w:p>
        </w:tc>
      </w:tr>
      <w:tr w:rsidR="003449E0" w14:paraId="30B6347B" w14:textId="77777777" w:rsidTr="003449E0">
        <w:tc>
          <w:tcPr>
            <w:tcW w:w="2250" w:type="dxa"/>
          </w:tcPr>
          <w:p w14:paraId="6E62824D" w14:textId="77777777" w:rsidR="003449E0" w:rsidRDefault="00EA539D" w:rsidP="00D91086">
            <w:pPr>
              <w:jc w:val="left"/>
              <w:rPr>
                <w:sz w:val="20"/>
                <w:szCs w:val="20"/>
              </w:rPr>
            </w:pPr>
            <w:r>
              <w:rPr>
                <w:sz w:val="20"/>
                <w:szCs w:val="20"/>
              </w:rPr>
              <w:t xml:space="preserve">           $20,500</w:t>
            </w:r>
          </w:p>
        </w:tc>
        <w:tc>
          <w:tcPr>
            <w:tcW w:w="2340" w:type="dxa"/>
          </w:tcPr>
          <w:p w14:paraId="542DA514" w14:textId="4BAD7EF6" w:rsidR="003449E0" w:rsidRDefault="00EA539D" w:rsidP="0011748B">
            <w:pPr>
              <w:rPr>
                <w:sz w:val="20"/>
                <w:szCs w:val="20"/>
              </w:rPr>
            </w:pPr>
            <w:r>
              <w:rPr>
                <w:sz w:val="20"/>
                <w:szCs w:val="20"/>
              </w:rPr>
              <w:t>$253.91</w:t>
            </w:r>
          </w:p>
        </w:tc>
        <w:tc>
          <w:tcPr>
            <w:tcW w:w="2340" w:type="dxa"/>
          </w:tcPr>
          <w:p w14:paraId="7622D9B0" w14:textId="78724FC2" w:rsidR="003449E0" w:rsidRDefault="00EA539D" w:rsidP="0011748B">
            <w:pPr>
              <w:rPr>
                <w:sz w:val="20"/>
                <w:szCs w:val="20"/>
              </w:rPr>
            </w:pPr>
            <w:r>
              <w:rPr>
                <w:sz w:val="20"/>
                <w:szCs w:val="20"/>
              </w:rPr>
              <w:t>120</w:t>
            </w:r>
          </w:p>
        </w:tc>
        <w:tc>
          <w:tcPr>
            <w:tcW w:w="2520" w:type="dxa"/>
          </w:tcPr>
          <w:p w14:paraId="32062495" w14:textId="77777777" w:rsidR="003449E0" w:rsidRDefault="00EA539D" w:rsidP="00D91086">
            <w:pPr>
              <w:jc w:val="left"/>
              <w:rPr>
                <w:sz w:val="20"/>
                <w:szCs w:val="20"/>
              </w:rPr>
            </w:pPr>
            <w:r>
              <w:rPr>
                <w:sz w:val="20"/>
                <w:szCs w:val="20"/>
              </w:rPr>
              <w:t xml:space="preserve">           $  28,310</w:t>
            </w:r>
          </w:p>
        </w:tc>
      </w:tr>
      <w:tr w:rsidR="00EA539D" w14:paraId="35321C71" w14:textId="77777777" w:rsidTr="00EF7115">
        <w:tc>
          <w:tcPr>
            <w:tcW w:w="2250" w:type="dxa"/>
          </w:tcPr>
          <w:p w14:paraId="5908300B" w14:textId="77777777" w:rsidR="00EA539D" w:rsidRDefault="00EA539D" w:rsidP="00EA539D">
            <w:pPr>
              <w:jc w:val="left"/>
              <w:rPr>
                <w:sz w:val="20"/>
                <w:szCs w:val="20"/>
              </w:rPr>
            </w:pPr>
            <w:r>
              <w:rPr>
                <w:sz w:val="20"/>
                <w:szCs w:val="20"/>
              </w:rPr>
              <w:t xml:space="preserve">           $30,000 </w:t>
            </w:r>
          </w:p>
        </w:tc>
        <w:tc>
          <w:tcPr>
            <w:tcW w:w="2340" w:type="dxa"/>
          </w:tcPr>
          <w:p w14:paraId="2A27FC46" w14:textId="59EC800D" w:rsidR="00EA539D" w:rsidRDefault="00EA539D" w:rsidP="0011748B">
            <w:pPr>
              <w:rPr>
                <w:sz w:val="20"/>
                <w:szCs w:val="20"/>
              </w:rPr>
            </w:pPr>
            <w:r>
              <w:rPr>
                <w:sz w:val="20"/>
                <w:szCs w:val="20"/>
              </w:rPr>
              <w:t>$345.00</w:t>
            </w:r>
          </w:p>
        </w:tc>
        <w:tc>
          <w:tcPr>
            <w:tcW w:w="2340" w:type="dxa"/>
          </w:tcPr>
          <w:p w14:paraId="5B05E0F2" w14:textId="1B85601F" w:rsidR="00EA539D" w:rsidRDefault="00EA539D" w:rsidP="0011748B">
            <w:pPr>
              <w:rPr>
                <w:sz w:val="20"/>
                <w:szCs w:val="20"/>
              </w:rPr>
            </w:pPr>
            <w:r>
              <w:rPr>
                <w:sz w:val="20"/>
                <w:szCs w:val="20"/>
              </w:rPr>
              <w:t>120</w:t>
            </w:r>
          </w:p>
        </w:tc>
        <w:tc>
          <w:tcPr>
            <w:tcW w:w="2520" w:type="dxa"/>
          </w:tcPr>
          <w:p w14:paraId="0B9383C0" w14:textId="67BCE1DA" w:rsidR="00EA539D" w:rsidRDefault="00EA539D" w:rsidP="00EF7115">
            <w:pPr>
              <w:jc w:val="left"/>
              <w:rPr>
                <w:sz w:val="20"/>
                <w:szCs w:val="20"/>
              </w:rPr>
            </w:pPr>
            <w:r>
              <w:rPr>
                <w:sz w:val="20"/>
                <w:szCs w:val="20"/>
              </w:rPr>
              <w:t xml:space="preserve">           $</w:t>
            </w:r>
            <w:r w:rsidR="00A02371">
              <w:rPr>
                <w:sz w:val="20"/>
                <w:szCs w:val="20"/>
              </w:rPr>
              <w:t xml:space="preserve">  41,429</w:t>
            </w:r>
          </w:p>
        </w:tc>
      </w:tr>
      <w:tr w:rsidR="00EA539D" w14:paraId="3B282C73" w14:textId="77777777" w:rsidTr="00EF7115">
        <w:tc>
          <w:tcPr>
            <w:tcW w:w="2250" w:type="dxa"/>
          </w:tcPr>
          <w:p w14:paraId="5E79DDA9" w14:textId="77777777" w:rsidR="00EA539D" w:rsidRDefault="00EA539D" w:rsidP="00EA539D">
            <w:pPr>
              <w:jc w:val="left"/>
              <w:rPr>
                <w:sz w:val="20"/>
                <w:szCs w:val="20"/>
              </w:rPr>
            </w:pPr>
            <w:r>
              <w:rPr>
                <w:sz w:val="20"/>
                <w:szCs w:val="20"/>
              </w:rPr>
              <w:t xml:space="preserve">           </w:t>
            </w:r>
            <w:r w:rsidR="00A02371">
              <w:rPr>
                <w:sz w:val="20"/>
                <w:szCs w:val="20"/>
              </w:rPr>
              <w:t>$40,000</w:t>
            </w:r>
            <w:r>
              <w:rPr>
                <w:sz w:val="20"/>
                <w:szCs w:val="20"/>
              </w:rPr>
              <w:t xml:space="preserve">   </w:t>
            </w:r>
          </w:p>
        </w:tc>
        <w:tc>
          <w:tcPr>
            <w:tcW w:w="2340" w:type="dxa"/>
          </w:tcPr>
          <w:p w14:paraId="04398898" w14:textId="60F96702" w:rsidR="00EA539D" w:rsidRDefault="00A02371" w:rsidP="0011748B">
            <w:pPr>
              <w:rPr>
                <w:sz w:val="20"/>
                <w:szCs w:val="20"/>
              </w:rPr>
            </w:pPr>
            <w:r>
              <w:rPr>
                <w:sz w:val="20"/>
                <w:szCs w:val="20"/>
              </w:rPr>
              <w:t>$460.00</w:t>
            </w:r>
          </w:p>
        </w:tc>
        <w:tc>
          <w:tcPr>
            <w:tcW w:w="2340" w:type="dxa"/>
          </w:tcPr>
          <w:p w14:paraId="2E39EDC9" w14:textId="66C54001" w:rsidR="00EA539D" w:rsidRDefault="00EA539D" w:rsidP="0011748B">
            <w:pPr>
              <w:rPr>
                <w:sz w:val="20"/>
                <w:szCs w:val="20"/>
              </w:rPr>
            </w:pPr>
            <w:r>
              <w:rPr>
                <w:sz w:val="20"/>
                <w:szCs w:val="20"/>
              </w:rPr>
              <w:t>120</w:t>
            </w:r>
          </w:p>
        </w:tc>
        <w:tc>
          <w:tcPr>
            <w:tcW w:w="2520" w:type="dxa"/>
          </w:tcPr>
          <w:p w14:paraId="7F640531" w14:textId="77777777" w:rsidR="00EA539D" w:rsidRDefault="00A02371" w:rsidP="00EF7115">
            <w:pPr>
              <w:jc w:val="left"/>
              <w:rPr>
                <w:sz w:val="20"/>
                <w:szCs w:val="20"/>
              </w:rPr>
            </w:pPr>
            <w:r>
              <w:rPr>
                <w:sz w:val="20"/>
                <w:szCs w:val="20"/>
              </w:rPr>
              <w:t xml:space="preserve">           $  55,239   </w:t>
            </w:r>
          </w:p>
        </w:tc>
      </w:tr>
    </w:tbl>
    <w:p w14:paraId="0F3E172A" w14:textId="77777777" w:rsidR="00EA539D" w:rsidRDefault="00EA539D" w:rsidP="00EA539D">
      <w:pPr>
        <w:jc w:val="left"/>
        <w:rPr>
          <w:sz w:val="20"/>
          <w:szCs w:val="20"/>
        </w:rPr>
      </w:pPr>
    </w:p>
    <w:p w14:paraId="5C0B6280" w14:textId="77777777" w:rsidR="00D91086" w:rsidRDefault="00D91086" w:rsidP="00D91086">
      <w:pPr>
        <w:jc w:val="left"/>
        <w:rPr>
          <w:b/>
          <w:sz w:val="20"/>
          <w:szCs w:val="20"/>
        </w:rPr>
      </w:pPr>
      <w:r>
        <w:rPr>
          <w:b/>
          <w:sz w:val="20"/>
          <w:szCs w:val="20"/>
        </w:rPr>
        <w:t>FINANCIAL LITERACY</w:t>
      </w:r>
    </w:p>
    <w:p w14:paraId="3BCEA3D7" w14:textId="0E8BBCAD" w:rsidR="000D48B5" w:rsidRDefault="00D91086" w:rsidP="00BD3CCB">
      <w:pPr>
        <w:jc w:val="left"/>
      </w:pPr>
      <w:r>
        <w:rPr>
          <w:rFonts w:ascii="Arial" w:hAnsi="Arial" w:cs="Arial"/>
          <w:sz w:val="18"/>
          <w:szCs w:val="18"/>
        </w:rPr>
        <w:t>Financial Literacy is basic personal finance knowledge.  Financial Literacy information can help students make good financial decisions</w:t>
      </w:r>
      <w:r w:rsidR="00BD3CCB">
        <w:rPr>
          <w:rFonts w:ascii="Arial" w:hAnsi="Arial" w:cs="Arial"/>
          <w:sz w:val="18"/>
          <w:szCs w:val="18"/>
        </w:rPr>
        <w:t xml:space="preserve"> </w:t>
      </w:r>
      <w:r>
        <w:rPr>
          <w:rFonts w:ascii="Arial" w:hAnsi="Arial" w:cs="Arial"/>
          <w:sz w:val="18"/>
          <w:szCs w:val="18"/>
        </w:rPr>
        <w:t xml:space="preserve">that will affect their financial </w:t>
      </w:r>
      <w:r w:rsidR="002751B6">
        <w:rPr>
          <w:rFonts w:ascii="Arial" w:hAnsi="Arial" w:cs="Arial"/>
          <w:sz w:val="18"/>
          <w:szCs w:val="18"/>
        </w:rPr>
        <w:t>well-being</w:t>
      </w:r>
      <w:r>
        <w:rPr>
          <w:rFonts w:ascii="Arial" w:hAnsi="Arial" w:cs="Arial"/>
          <w:sz w:val="18"/>
          <w:szCs w:val="18"/>
        </w:rPr>
        <w:t xml:space="preserve"> now and in the future.  Some financial information that all students need is</w:t>
      </w:r>
      <w:r w:rsidR="00C82434">
        <w:rPr>
          <w:rFonts w:ascii="Arial" w:hAnsi="Arial" w:cs="Arial"/>
          <w:sz w:val="18"/>
          <w:szCs w:val="18"/>
        </w:rPr>
        <w:t xml:space="preserve"> budgeting, debt management, </w:t>
      </w:r>
      <w:r>
        <w:rPr>
          <w:rFonts w:ascii="Arial" w:hAnsi="Arial" w:cs="Arial"/>
          <w:sz w:val="18"/>
          <w:szCs w:val="18"/>
        </w:rPr>
        <w:t>credit basics, using credit cards responsibly and preventing identity theft.</w:t>
      </w:r>
      <w:r w:rsidR="00C82434">
        <w:rPr>
          <w:rFonts w:ascii="Arial" w:hAnsi="Arial" w:cs="Arial"/>
          <w:sz w:val="18"/>
          <w:szCs w:val="18"/>
        </w:rPr>
        <w:t xml:space="preserve"> </w:t>
      </w:r>
      <w:r>
        <w:rPr>
          <w:rFonts w:ascii="Arial" w:hAnsi="Arial" w:cs="Arial"/>
          <w:sz w:val="18"/>
          <w:szCs w:val="18"/>
        </w:rPr>
        <w:t>Online resources for students seeking financial literacy basics ca</w:t>
      </w:r>
      <w:r w:rsidR="00C82434">
        <w:rPr>
          <w:rFonts w:ascii="Arial" w:hAnsi="Arial" w:cs="Arial"/>
          <w:sz w:val="18"/>
          <w:szCs w:val="18"/>
        </w:rPr>
        <w:t xml:space="preserve">n be </w:t>
      </w:r>
      <w:r w:rsidR="001C2A16">
        <w:rPr>
          <w:rFonts w:ascii="Arial" w:hAnsi="Arial" w:cs="Arial"/>
          <w:sz w:val="18"/>
          <w:szCs w:val="18"/>
        </w:rPr>
        <w:t>found at</w:t>
      </w:r>
      <w:hyperlink r:id="rId9" w:history="1">
        <w:r w:rsidR="001C2A16" w:rsidRPr="0011748B">
          <w:rPr>
            <w:rStyle w:val="Hyperlink"/>
            <w:rFonts w:ascii="Arial" w:hAnsi="Arial" w:cs="Arial"/>
            <w:sz w:val="18"/>
            <w:szCs w:val="18"/>
          </w:rPr>
          <w:t xml:space="preserve"> </w:t>
        </w:r>
        <w:r w:rsidR="00BD3CCB" w:rsidRPr="0011748B">
          <w:rPr>
            <w:rStyle w:val="Hyperlink"/>
            <w:rFonts w:ascii="Arial" w:hAnsi="Arial" w:cs="Arial"/>
            <w:sz w:val="18"/>
            <w:szCs w:val="18"/>
          </w:rPr>
          <w:t>www.aie.org</w:t>
        </w:r>
      </w:hyperlink>
      <w:r w:rsidR="0011748B">
        <w:rPr>
          <w:rFonts w:ascii="Arial" w:hAnsi="Arial" w:cs="Arial"/>
          <w:sz w:val="18"/>
          <w:szCs w:val="18"/>
        </w:rPr>
        <w:t>.</w:t>
      </w:r>
      <w:r w:rsidR="00813A0D">
        <w:rPr>
          <w:rFonts w:ascii="Arial" w:hAnsi="Arial" w:cs="Arial"/>
          <w:sz w:val="18"/>
          <w:szCs w:val="18"/>
        </w:rPr>
        <w:t xml:space="preserve">  T</w:t>
      </w:r>
      <w:r w:rsidR="00C82434">
        <w:rPr>
          <w:rFonts w:ascii="Arial" w:hAnsi="Arial" w:cs="Arial"/>
          <w:sz w:val="18"/>
          <w:szCs w:val="18"/>
        </w:rPr>
        <w:t>h</w:t>
      </w:r>
      <w:r w:rsidR="0011748B">
        <w:rPr>
          <w:rFonts w:ascii="Arial" w:hAnsi="Arial" w:cs="Arial"/>
          <w:sz w:val="18"/>
          <w:szCs w:val="18"/>
        </w:rPr>
        <w:t>is</w:t>
      </w:r>
      <w:r w:rsidR="00C82434">
        <w:rPr>
          <w:rFonts w:ascii="Arial" w:hAnsi="Arial" w:cs="Arial"/>
          <w:sz w:val="18"/>
          <w:szCs w:val="18"/>
        </w:rPr>
        <w:t xml:space="preserve"> site offer</w:t>
      </w:r>
      <w:r w:rsidR="0011748B">
        <w:rPr>
          <w:rFonts w:ascii="Arial" w:hAnsi="Arial" w:cs="Arial"/>
          <w:sz w:val="18"/>
          <w:szCs w:val="18"/>
        </w:rPr>
        <w:t>s</w:t>
      </w:r>
      <w:r w:rsidR="00C82434">
        <w:rPr>
          <w:rFonts w:ascii="Arial" w:hAnsi="Arial" w:cs="Arial"/>
          <w:sz w:val="18"/>
          <w:szCs w:val="18"/>
        </w:rPr>
        <w:t xml:space="preserve"> a </w:t>
      </w:r>
      <w:r>
        <w:rPr>
          <w:rFonts w:ascii="Arial" w:hAnsi="Arial" w:cs="Arial"/>
          <w:sz w:val="18"/>
          <w:szCs w:val="18"/>
        </w:rPr>
        <w:t xml:space="preserve">variety of financial </w:t>
      </w:r>
      <w:r w:rsidR="000D48B5">
        <w:rPr>
          <w:rFonts w:ascii="Arial" w:hAnsi="Arial" w:cs="Arial"/>
          <w:sz w:val="18"/>
          <w:szCs w:val="18"/>
        </w:rPr>
        <w:t xml:space="preserve">literacy tools designed to help students understand the basics of money management. </w:t>
      </w:r>
    </w:p>
    <w:sectPr w:rsidR="000D48B5" w:rsidSect="00E520E9">
      <w:pgSz w:w="12240" w:h="15840"/>
      <w:pgMar w:top="288" w:right="576" w:bottom="288"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004FD"/>
    <w:multiLevelType w:val="hybridMultilevel"/>
    <w:tmpl w:val="2BC8F256"/>
    <w:lvl w:ilvl="0" w:tplc="0409000F">
      <w:start w:val="1"/>
      <w:numFmt w:val="decimal"/>
      <w:lvlText w:val="%1."/>
      <w:lvlJc w:val="left"/>
      <w:pPr>
        <w:ind w:left="720" w:hanging="360"/>
      </w:pPr>
    </w:lvl>
    <w:lvl w:ilvl="1" w:tplc="04090001">
      <w:start w:val="1"/>
      <w:numFmt w:val="bullet"/>
      <w:lvlText w:val=""/>
      <w:lvlJc w:val="left"/>
      <w:pPr>
        <w:ind w:left="153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3A2121E"/>
    <w:multiLevelType w:val="hybridMultilevel"/>
    <w:tmpl w:val="62F6F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37482"/>
    <w:multiLevelType w:val="hybridMultilevel"/>
    <w:tmpl w:val="7B481DE6"/>
    <w:lvl w:ilvl="0" w:tplc="D012DE5A">
      <w:start w:val="1"/>
      <w:numFmt w:val="decimal"/>
      <w:lvlText w:val="%1."/>
      <w:lvlJc w:val="left"/>
      <w:pPr>
        <w:ind w:left="720" w:hanging="360"/>
      </w:pPr>
      <w:rPr>
        <w:rFonts w:hint="default"/>
        <w:b/>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8E5945"/>
    <w:multiLevelType w:val="hybridMultilevel"/>
    <w:tmpl w:val="D9D8F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3B2E70"/>
    <w:multiLevelType w:val="hybridMultilevel"/>
    <w:tmpl w:val="80B29FC0"/>
    <w:lvl w:ilvl="0" w:tplc="04090017">
      <w:start w:val="1"/>
      <w:numFmt w:val="lowerLetter"/>
      <w:lvlText w:val="%1)"/>
      <w:lvlJc w:val="left"/>
      <w:pPr>
        <w:ind w:left="1800" w:hanging="360"/>
      </w:pPr>
    </w:lvl>
    <w:lvl w:ilvl="1" w:tplc="04090001">
      <w:start w:val="1"/>
      <w:numFmt w:val="bullet"/>
      <w:lvlText w:val=""/>
      <w:lvlJc w:val="left"/>
      <w:pPr>
        <w:ind w:left="2520" w:hanging="360"/>
      </w:pPr>
      <w:rPr>
        <w:rFonts w:ascii="Symbol" w:hAnsi="Symbol" w:hint="default"/>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 w15:restartNumberingAfterBreak="0">
    <w:nsid w:val="236C0CA5"/>
    <w:multiLevelType w:val="hybridMultilevel"/>
    <w:tmpl w:val="AF62BFD6"/>
    <w:lvl w:ilvl="0" w:tplc="0409000F">
      <w:start w:val="1"/>
      <w:numFmt w:val="decimal"/>
      <w:lvlText w:val="%1."/>
      <w:lvlJc w:val="left"/>
      <w:pPr>
        <w:ind w:left="720" w:hanging="360"/>
      </w:pPr>
    </w:lvl>
    <w:lvl w:ilvl="1" w:tplc="04090019">
      <w:start w:val="1"/>
      <w:numFmt w:val="lowerLetter"/>
      <w:lvlText w:val="%2."/>
      <w:lvlJc w:val="left"/>
      <w:pPr>
        <w:ind w:left="153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3D22B72"/>
    <w:multiLevelType w:val="hybridMultilevel"/>
    <w:tmpl w:val="EEFE3D20"/>
    <w:lvl w:ilvl="0" w:tplc="04090017">
      <w:start w:val="1"/>
      <w:numFmt w:val="lowerLetter"/>
      <w:lvlText w:val="%1)"/>
      <w:lvlJc w:val="left"/>
      <w:pPr>
        <w:ind w:left="1545" w:hanging="360"/>
      </w:pPr>
    </w:lvl>
    <w:lvl w:ilvl="1" w:tplc="04090019">
      <w:start w:val="1"/>
      <w:numFmt w:val="lowerLetter"/>
      <w:lvlText w:val="%2."/>
      <w:lvlJc w:val="left"/>
      <w:pPr>
        <w:ind w:left="2265" w:hanging="360"/>
      </w:pPr>
    </w:lvl>
    <w:lvl w:ilvl="2" w:tplc="0409001B">
      <w:start w:val="1"/>
      <w:numFmt w:val="lowerRoman"/>
      <w:lvlText w:val="%3."/>
      <w:lvlJc w:val="right"/>
      <w:pPr>
        <w:ind w:left="2985" w:hanging="180"/>
      </w:pPr>
    </w:lvl>
    <w:lvl w:ilvl="3" w:tplc="0409000F">
      <w:start w:val="1"/>
      <w:numFmt w:val="decimal"/>
      <w:lvlText w:val="%4."/>
      <w:lvlJc w:val="left"/>
      <w:pPr>
        <w:ind w:left="3705" w:hanging="360"/>
      </w:pPr>
    </w:lvl>
    <w:lvl w:ilvl="4" w:tplc="04090019">
      <w:start w:val="1"/>
      <w:numFmt w:val="lowerLetter"/>
      <w:lvlText w:val="%5."/>
      <w:lvlJc w:val="left"/>
      <w:pPr>
        <w:ind w:left="4425" w:hanging="360"/>
      </w:pPr>
    </w:lvl>
    <w:lvl w:ilvl="5" w:tplc="0409001B">
      <w:start w:val="1"/>
      <w:numFmt w:val="lowerRoman"/>
      <w:lvlText w:val="%6."/>
      <w:lvlJc w:val="right"/>
      <w:pPr>
        <w:ind w:left="5145" w:hanging="180"/>
      </w:pPr>
    </w:lvl>
    <w:lvl w:ilvl="6" w:tplc="0409000F">
      <w:start w:val="1"/>
      <w:numFmt w:val="decimal"/>
      <w:lvlText w:val="%7."/>
      <w:lvlJc w:val="left"/>
      <w:pPr>
        <w:ind w:left="5865" w:hanging="360"/>
      </w:pPr>
    </w:lvl>
    <w:lvl w:ilvl="7" w:tplc="04090019">
      <w:start w:val="1"/>
      <w:numFmt w:val="lowerLetter"/>
      <w:lvlText w:val="%8."/>
      <w:lvlJc w:val="left"/>
      <w:pPr>
        <w:ind w:left="6585" w:hanging="360"/>
      </w:pPr>
    </w:lvl>
    <w:lvl w:ilvl="8" w:tplc="0409001B">
      <w:start w:val="1"/>
      <w:numFmt w:val="lowerRoman"/>
      <w:lvlText w:val="%9."/>
      <w:lvlJc w:val="right"/>
      <w:pPr>
        <w:ind w:left="7305" w:hanging="180"/>
      </w:pPr>
    </w:lvl>
  </w:abstractNum>
  <w:abstractNum w:abstractNumId="7" w15:restartNumberingAfterBreak="0">
    <w:nsid w:val="4F175CB2"/>
    <w:multiLevelType w:val="hybridMultilevel"/>
    <w:tmpl w:val="0E868C7A"/>
    <w:lvl w:ilvl="0" w:tplc="CA8C15AE">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0"/>
  </w:num>
  <w:num w:numId="7">
    <w:abstractNumId w:val="4"/>
  </w:num>
  <w:num w:numId="8">
    <w:abstractNumId w:val="3"/>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086"/>
    <w:rsid w:val="00040D5E"/>
    <w:rsid w:val="000420E4"/>
    <w:rsid w:val="00050121"/>
    <w:rsid w:val="0007701F"/>
    <w:rsid w:val="000B431D"/>
    <w:rsid w:val="000B587F"/>
    <w:rsid w:val="000D48B5"/>
    <w:rsid w:val="001151DD"/>
    <w:rsid w:val="0011748B"/>
    <w:rsid w:val="00120EA6"/>
    <w:rsid w:val="00126A74"/>
    <w:rsid w:val="0013510B"/>
    <w:rsid w:val="00146476"/>
    <w:rsid w:val="00167E94"/>
    <w:rsid w:val="0018431D"/>
    <w:rsid w:val="001A2C28"/>
    <w:rsid w:val="001B200F"/>
    <w:rsid w:val="001C2A16"/>
    <w:rsid w:val="00205416"/>
    <w:rsid w:val="002160BE"/>
    <w:rsid w:val="00252973"/>
    <w:rsid w:val="00274EC7"/>
    <w:rsid w:val="002751B6"/>
    <w:rsid w:val="002D2872"/>
    <w:rsid w:val="002F0CAE"/>
    <w:rsid w:val="003449E0"/>
    <w:rsid w:val="003561A5"/>
    <w:rsid w:val="003B7EC3"/>
    <w:rsid w:val="003D5A09"/>
    <w:rsid w:val="003E0B1D"/>
    <w:rsid w:val="00404074"/>
    <w:rsid w:val="004930E7"/>
    <w:rsid w:val="004A220B"/>
    <w:rsid w:val="004A35D8"/>
    <w:rsid w:val="004D27CF"/>
    <w:rsid w:val="004D53A9"/>
    <w:rsid w:val="0054283C"/>
    <w:rsid w:val="005669DD"/>
    <w:rsid w:val="005702C4"/>
    <w:rsid w:val="005E7234"/>
    <w:rsid w:val="006A2536"/>
    <w:rsid w:val="006A312B"/>
    <w:rsid w:val="00711DC8"/>
    <w:rsid w:val="00767BE8"/>
    <w:rsid w:val="007C043A"/>
    <w:rsid w:val="007E27AE"/>
    <w:rsid w:val="007F38B2"/>
    <w:rsid w:val="007F5465"/>
    <w:rsid w:val="00813A0D"/>
    <w:rsid w:val="0083228D"/>
    <w:rsid w:val="008425FA"/>
    <w:rsid w:val="00863C0F"/>
    <w:rsid w:val="008B34D8"/>
    <w:rsid w:val="008B5E4E"/>
    <w:rsid w:val="008C4D35"/>
    <w:rsid w:val="0091499D"/>
    <w:rsid w:val="009364D2"/>
    <w:rsid w:val="009B0541"/>
    <w:rsid w:val="009C2984"/>
    <w:rsid w:val="009D1E50"/>
    <w:rsid w:val="009E436C"/>
    <w:rsid w:val="00A02371"/>
    <w:rsid w:val="00A32397"/>
    <w:rsid w:val="00A43F2E"/>
    <w:rsid w:val="00A66874"/>
    <w:rsid w:val="00A84621"/>
    <w:rsid w:val="00AB1634"/>
    <w:rsid w:val="00B126D5"/>
    <w:rsid w:val="00BC2554"/>
    <w:rsid w:val="00BC58A6"/>
    <w:rsid w:val="00BC7DC0"/>
    <w:rsid w:val="00BD3CCB"/>
    <w:rsid w:val="00BE2A38"/>
    <w:rsid w:val="00C36181"/>
    <w:rsid w:val="00C40BFB"/>
    <w:rsid w:val="00C74044"/>
    <w:rsid w:val="00C82434"/>
    <w:rsid w:val="00CA5253"/>
    <w:rsid w:val="00CC5E33"/>
    <w:rsid w:val="00D17C0C"/>
    <w:rsid w:val="00D31EDF"/>
    <w:rsid w:val="00D91086"/>
    <w:rsid w:val="00DF2354"/>
    <w:rsid w:val="00E13A6B"/>
    <w:rsid w:val="00E34214"/>
    <w:rsid w:val="00E43C56"/>
    <w:rsid w:val="00E520E9"/>
    <w:rsid w:val="00EA42C7"/>
    <w:rsid w:val="00EA539D"/>
    <w:rsid w:val="00ED2436"/>
    <w:rsid w:val="00F87B90"/>
    <w:rsid w:val="00FC0A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8B792"/>
  <w15:docId w15:val="{8DA312A5-C0AB-41BF-B306-EE1E3F2A6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086"/>
    <w:pPr>
      <w:jc w:val="cente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1086"/>
    <w:rPr>
      <w:color w:val="0000FF" w:themeColor="hyperlink"/>
      <w:u w:val="single"/>
    </w:rPr>
  </w:style>
  <w:style w:type="table" w:styleId="TableGrid">
    <w:name w:val="Table Grid"/>
    <w:basedOn w:val="TableNormal"/>
    <w:uiPriority w:val="59"/>
    <w:rsid w:val="003449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23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2397"/>
    <w:rPr>
      <w:rFonts w:ascii="Segoe UI" w:hAnsi="Segoe UI" w:cs="Segoe UI"/>
      <w:sz w:val="18"/>
      <w:szCs w:val="18"/>
    </w:rPr>
  </w:style>
  <w:style w:type="paragraph" w:styleId="ListParagraph">
    <w:name w:val="List Paragraph"/>
    <w:basedOn w:val="Normal"/>
    <w:uiPriority w:val="34"/>
    <w:qFormat/>
    <w:rsid w:val="00A32397"/>
    <w:pPr>
      <w:ind w:left="720"/>
      <w:contextualSpacing/>
      <w:jc w:val="left"/>
    </w:pPr>
  </w:style>
  <w:style w:type="character" w:styleId="FollowedHyperlink">
    <w:name w:val="FollowedHyperlink"/>
    <w:basedOn w:val="DefaultParagraphFont"/>
    <w:uiPriority w:val="99"/>
    <w:semiHidden/>
    <w:unhideWhenUsed/>
    <w:rsid w:val="002751B6"/>
    <w:rPr>
      <w:color w:val="800080" w:themeColor="followedHyperlink"/>
      <w:u w:val="single"/>
    </w:rPr>
  </w:style>
  <w:style w:type="character" w:styleId="UnresolvedMention">
    <w:name w:val="Unresolved Mention"/>
    <w:basedOn w:val="DefaultParagraphFont"/>
    <w:uiPriority w:val="99"/>
    <w:semiHidden/>
    <w:unhideWhenUsed/>
    <w:rsid w:val="001174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538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inancial-aid@hputx.edu" TargetMode="External"/><Relationship Id="rId3" Type="http://schemas.openxmlformats.org/officeDocument/2006/relationships/settings" Target="settings.xml"/><Relationship Id="rId7" Type="http://schemas.openxmlformats.org/officeDocument/2006/relationships/hyperlink" Target="mailto:financial-aid@hputx.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udentaid.gov"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i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1218</Words>
  <Characters>6943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Howard Payne University</Company>
  <LinksUpToDate>false</LinksUpToDate>
  <CharactersWithSpaces>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Marcy Ross</cp:lastModifiedBy>
  <cp:revision>2</cp:revision>
  <cp:lastPrinted>2024-03-06T21:58:00Z</cp:lastPrinted>
  <dcterms:created xsi:type="dcterms:W3CDTF">2025-10-23T20:42:00Z</dcterms:created>
  <dcterms:modified xsi:type="dcterms:W3CDTF">2025-10-23T20:42:00Z</dcterms:modified>
</cp:coreProperties>
</file>